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7B" w:rsidRDefault="00727A7B" w:rsidP="00727A7B">
      <w:pPr>
        <w:ind w:left="10" w:right="-20"/>
        <w:rPr>
          <w:b/>
          <w:bCs/>
          <w:color w:val="212121"/>
          <w:sz w:val="28"/>
          <w:szCs w:val="28"/>
        </w:rPr>
      </w:pPr>
      <w:bookmarkStart w:id="0" w:name="_page_3_0"/>
      <w:r>
        <w:rPr>
          <w:b/>
          <w:bCs/>
          <w:color w:val="212121"/>
          <w:sz w:val="28"/>
          <w:szCs w:val="28"/>
        </w:rPr>
        <w:t>СОГЛ</w:t>
      </w:r>
      <w:r>
        <w:rPr>
          <w:b/>
          <w:bCs/>
          <w:color w:val="212121"/>
          <w:spacing w:val="-1"/>
          <w:sz w:val="28"/>
          <w:szCs w:val="28"/>
        </w:rPr>
        <w:t>А</w:t>
      </w:r>
      <w:r>
        <w:rPr>
          <w:b/>
          <w:bCs/>
          <w:color w:val="212121"/>
          <w:sz w:val="28"/>
          <w:szCs w:val="28"/>
        </w:rPr>
        <w:t>СОВАНО:</w:t>
      </w:r>
    </w:p>
    <w:p w:rsidR="00727A7B" w:rsidRDefault="00727A7B" w:rsidP="00727A7B">
      <w:pPr>
        <w:spacing w:after="86" w:line="240" w:lineRule="exact"/>
        <w:rPr>
          <w:sz w:val="24"/>
          <w:szCs w:val="24"/>
        </w:rPr>
      </w:pPr>
    </w:p>
    <w:p w:rsidR="00727A7B" w:rsidRDefault="00727A7B" w:rsidP="00727A7B">
      <w:pPr>
        <w:spacing w:line="276" w:lineRule="auto"/>
        <w:ind w:left="1" w:right="671"/>
        <w:rPr>
          <w:color w:val="21212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П</w:t>
      </w:r>
      <w:r>
        <w:rPr>
          <w:color w:val="212121"/>
          <w:sz w:val="28"/>
          <w:szCs w:val="28"/>
        </w:rPr>
        <w:t>редсе</w:t>
      </w:r>
      <w:r>
        <w:rPr>
          <w:color w:val="212121"/>
          <w:spacing w:val="-1"/>
          <w:sz w:val="28"/>
          <w:szCs w:val="28"/>
        </w:rPr>
        <w:t>д</w:t>
      </w:r>
      <w:r>
        <w:rPr>
          <w:color w:val="212121"/>
          <w:sz w:val="28"/>
          <w:szCs w:val="28"/>
        </w:rPr>
        <w:t>атель пр</w:t>
      </w:r>
      <w:r>
        <w:rPr>
          <w:color w:val="212121"/>
          <w:spacing w:val="1"/>
          <w:sz w:val="28"/>
          <w:szCs w:val="28"/>
        </w:rPr>
        <w:t>о</w:t>
      </w:r>
      <w:r>
        <w:rPr>
          <w:color w:val="212121"/>
          <w:sz w:val="28"/>
          <w:szCs w:val="28"/>
        </w:rPr>
        <w:t>фсоюз</w:t>
      </w:r>
      <w:r>
        <w:rPr>
          <w:color w:val="212121"/>
          <w:spacing w:val="-1"/>
          <w:sz w:val="28"/>
          <w:szCs w:val="28"/>
        </w:rPr>
        <w:t>н</w:t>
      </w:r>
      <w:r>
        <w:rPr>
          <w:color w:val="212121"/>
          <w:sz w:val="28"/>
          <w:szCs w:val="28"/>
        </w:rPr>
        <w:t>о</w:t>
      </w:r>
      <w:r>
        <w:rPr>
          <w:color w:val="212121"/>
          <w:spacing w:val="-1"/>
          <w:sz w:val="28"/>
          <w:szCs w:val="28"/>
        </w:rPr>
        <w:t>г</w:t>
      </w:r>
      <w:r>
        <w:rPr>
          <w:color w:val="212121"/>
          <w:sz w:val="28"/>
          <w:szCs w:val="28"/>
        </w:rPr>
        <w:t xml:space="preserve">о </w:t>
      </w:r>
      <w:r>
        <w:rPr>
          <w:color w:val="212121"/>
          <w:spacing w:val="-1"/>
          <w:sz w:val="28"/>
          <w:szCs w:val="28"/>
        </w:rPr>
        <w:t>к</w:t>
      </w:r>
      <w:r>
        <w:rPr>
          <w:color w:val="212121"/>
          <w:sz w:val="28"/>
          <w:szCs w:val="28"/>
        </w:rPr>
        <w:t>ом</w:t>
      </w:r>
      <w:r>
        <w:rPr>
          <w:color w:val="212121"/>
          <w:spacing w:val="-1"/>
          <w:sz w:val="28"/>
          <w:szCs w:val="28"/>
        </w:rPr>
        <w:t>и</w:t>
      </w:r>
      <w:r>
        <w:rPr>
          <w:color w:val="212121"/>
          <w:sz w:val="28"/>
          <w:szCs w:val="28"/>
        </w:rPr>
        <w:t>тета</w:t>
      </w:r>
    </w:p>
    <w:p w:rsidR="00727A7B" w:rsidRDefault="00727A7B" w:rsidP="00727A7B">
      <w:pPr>
        <w:spacing w:line="275" w:lineRule="auto"/>
        <w:ind w:left="1" w:right="-6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ГБОУ СОШ 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. Новотулка ____</w:t>
      </w:r>
      <w:r>
        <w:rPr>
          <w:color w:val="212121"/>
          <w:spacing w:val="-1"/>
          <w:sz w:val="28"/>
          <w:szCs w:val="28"/>
        </w:rPr>
        <w:t>_</w:t>
      </w:r>
      <w:r>
        <w:rPr>
          <w:color w:val="212121"/>
          <w:sz w:val="28"/>
          <w:szCs w:val="28"/>
        </w:rPr>
        <w:t>_____ Муртазина Н.И</w:t>
      </w:r>
    </w:p>
    <w:p w:rsidR="00727A7B" w:rsidRDefault="00727A7B" w:rsidP="00727A7B">
      <w:pPr>
        <w:ind w:left="1" w:right="-2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«_____»_____</w:t>
      </w:r>
      <w:r>
        <w:rPr>
          <w:color w:val="212121"/>
          <w:spacing w:val="1"/>
          <w:sz w:val="28"/>
          <w:szCs w:val="28"/>
        </w:rPr>
        <w:t>_</w:t>
      </w:r>
      <w:r>
        <w:rPr>
          <w:color w:val="212121"/>
          <w:sz w:val="28"/>
          <w:szCs w:val="28"/>
        </w:rPr>
        <w:t>_____2</w:t>
      </w:r>
      <w:r>
        <w:rPr>
          <w:color w:val="212121"/>
          <w:spacing w:val="-1"/>
          <w:sz w:val="28"/>
          <w:szCs w:val="28"/>
        </w:rPr>
        <w:t>0</w:t>
      </w:r>
      <w:r>
        <w:rPr>
          <w:color w:val="212121"/>
          <w:sz w:val="28"/>
          <w:szCs w:val="28"/>
        </w:rPr>
        <w:t>23г.</w:t>
      </w:r>
    </w:p>
    <w:p w:rsidR="00727A7B" w:rsidRDefault="00727A7B" w:rsidP="00727A7B">
      <w:pPr>
        <w:ind w:left="1622" w:right="-20"/>
        <w:rPr>
          <w:b/>
          <w:bCs/>
          <w:color w:val="212121"/>
          <w:sz w:val="28"/>
          <w:szCs w:val="28"/>
        </w:rPr>
      </w:pPr>
      <w:r>
        <w:br w:type="column"/>
      </w:r>
      <w:r>
        <w:rPr>
          <w:b/>
          <w:bCs/>
          <w:color w:val="212121"/>
          <w:sz w:val="28"/>
          <w:szCs w:val="28"/>
        </w:rPr>
        <w:lastRenderedPageBreak/>
        <w:t>УТВЕРЖДАЮ:</w:t>
      </w:r>
    </w:p>
    <w:p w:rsidR="00727A7B" w:rsidRDefault="00727A7B" w:rsidP="00727A7B">
      <w:pPr>
        <w:spacing w:after="86" w:line="240" w:lineRule="exact"/>
        <w:rPr>
          <w:sz w:val="24"/>
          <w:szCs w:val="24"/>
        </w:rPr>
      </w:pPr>
    </w:p>
    <w:p w:rsidR="00727A7B" w:rsidRDefault="00727A7B" w:rsidP="00727A7B">
      <w:pPr>
        <w:spacing w:line="275" w:lineRule="auto"/>
        <w:ind w:right="-6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Директор </w:t>
      </w:r>
    </w:p>
    <w:p w:rsidR="00727A7B" w:rsidRDefault="00727A7B" w:rsidP="00727A7B">
      <w:pPr>
        <w:spacing w:line="275" w:lineRule="auto"/>
        <w:ind w:right="-6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ГБОУ СОШ 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. Новотулка</w:t>
      </w:r>
    </w:p>
    <w:p w:rsidR="00727A7B" w:rsidRDefault="00727A7B" w:rsidP="00727A7B">
      <w:pPr>
        <w:spacing w:line="275" w:lineRule="auto"/>
        <w:ind w:right="-6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_____________Писарев А.</w:t>
      </w:r>
      <w:proofErr w:type="gramStart"/>
      <w:r>
        <w:rPr>
          <w:color w:val="212121"/>
          <w:sz w:val="28"/>
          <w:szCs w:val="28"/>
        </w:rPr>
        <w:t>Ю</w:t>
      </w:r>
      <w:proofErr w:type="gramEnd"/>
    </w:p>
    <w:p w:rsidR="00727A7B" w:rsidRDefault="00727A7B" w:rsidP="00727A7B">
      <w:pPr>
        <w:spacing w:before="1"/>
        <w:ind w:left="11" w:right="-20"/>
        <w:rPr>
          <w:color w:val="21212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«</w:t>
      </w:r>
      <w:r>
        <w:rPr>
          <w:color w:val="212121"/>
          <w:spacing w:val="1"/>
          <w:sz w:val="28"/>
          <w:szCs w:val="28"/>
        </w:rPr>
        <w:t>__</w:t>
      </w:r>
      <w:r>
        <w:rPr>
          <w:color w:val="212121"/>
          <w:sz w:val="28"/>
          <w:szCs w:val="28"/>
        </w:rPr>
        <w:t>_</w:t>
      </w:r>
      <w:r>
        <w:rPr>
          <w:color w:val="212121"/>
          <w:spacing w:val="-1"/>
          <w:sz w:val="28"/>
          <w:szCs w:val="28"/>
        </w:rPr>
        <w:t>_</w:t>
      </w:r>
      <w:r>
        <w:rPr>
          <w:color w:val="212121"/>
          <w:spacing w:val="1"/>
          <w:sz w:val="28"/>
          <w:szCs w:val="28"/>
        </w:rPr>
        <w:t>_</w:t>
      </w:r>
      <w:r>
        <w:rPr>
          <w:color w:val="212121"/>
          <w:sz w:val="28"/>
          <w:szCs w:val="28"/>
        </w:rPr>
        <w:t>»__________</w:t>
      </w:r>
      <w:r>
        <w:rPr>
          <w:color w:val="212121"/>
          <w:spacing w:val="-1"/>
          <w:sz w:val="28"/>
          <w:szCs w:val="28"/>
        </w:rPr>
        <w:t>_</w:t>
      </w:r>
      <w:r>
        <w:rPr>
          <w:color w:val="212121"/>
          <w:sz w:val="28"/>
          <w:szCs w:val="28"/>
        </w:rPr>
        <w:t>_2022г.</w:t>
      </w:r>
    </w:p>
    <w:p w:rsidR="00727A7B" w:rsidRDefault="00727A7B" w:rsidP="00727A7B">
      <w:pPr>
        <w:sectPr w:rsidR="00727A7B" w:rsidSect="00727A7B">
          <w:pgSz w:w="11906" w:h="16838"/>
          <w:pgMar w:top="1128" w:right="846" w:bottom="0" w:left="1701" w:header="0" w:footer="0" w:gutter="0"/>
          <w:cols w:num="2" w:space="708" w:equalWidth="0">
            <w:col w:w="3649" w:space="1313"/>
            <w:col w:w="4396" w:space="0"/>
          </w:cols>
        </w:sect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after="8" w:line="160" w:lineRule="exact"/>
        <w:rPr>
          <w:sz w:val="16"/>
          <w:szCs w:val="16"/>
        </w:rPr>
      </w:pPr>
    </w:p>
    <w:p w:rsidR="00727A7B" w:rsidRDefault="00727A7B" w:rsidP="00727A7B">
      <w:pPr>
        <w:spacing w:line="241" w:lineRule="auto"/>
        <w:ind w:left="3781" w:right="-2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w w:val="99"/>
          <w:sz w:val="32"/>
          <w:szCs w:val="32"/>
        </w:rPr>
        <w:t>И</w:t>
      </w:r>
      <w:r>
        <w:rPr>
          <w:b/>
          <w:bCs/>
          <w:color w:val="000000"/>
          <w:w w:val="99"/>
          <w:sz w:val="32"/>
          <w:szCs w:val="32"/>
        </w:rPr>
        <w:t>н</w:t>
      </w:r>
      <w:r>
        <w:rPr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b/>
          <w:bCs/>
          <w:color w:val="000000"/>
          <w:w w:val="99"/>
          <w:sz w:val="32"/>
          <w:szCs w:val="32"/>
        </w:rPr>
        <w:t>рукция</w:t>
      </w:r>
    </w:p>
    <w:p w:rsidR="00727A7B" w:rsidRDefault="00727A7B" w:rsidP="00727A7B">
      <w:pPr>
        <w:spacing w:line="238" w:lineRule="auto"/>
        <w:ind w:right="19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w w:val="99"/>
          <w:sz w:val="32"/>
          <w:szCs w:val="32"/>
        </w:rPr>
        <w:t>По орган</w:t>
      </w:r>
      <w:r>
        <w:rPr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b/>
          <w:bCs/>
          <w:color w:val="000000"/>
          <w:w w:val="99"/>
          <w:sz w:val="32"/>
          <w:szCs w:val="32"/>
        </w:rPr>
        <w:t xml:space="preserve">ации </w:t>
      </w:r>
      <w:r>
        <w:rPr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b/>
          <w:bCs/>
          <w:color w:val="000000"/>
          <w:w w:val="99"/>
          <w:sz w:val="32"/>
          <w:szCs w:val="32"/>
        </w:rPr>
        <w:t xml:space="preserve">храны </w:t>
      </w:r>
      <w:r>
        <w:rPr>
          <w:b/>
          <w:bCs/>
          <w:color w:val="000000"/>
          <w:spacing w:val="-1"/>
          <w:w w:val="99"/>
          <w:sz w:val="32"/>
          <w:szCs w:val="32"/>
        </w:rPr>
        <w:t>ж</w:t>
      </w:r>
      <w:r>
        <w:rPr>
          <w:b/>
          <w:bCs/>
          <w:color w:val="000000"/>
          <w:w w:val="99"/>
          <w:sz w:val="32"/>
          <w:szCs w:val="32"/>
        </w:rPr>
        <w:t xml:space="preserve">изни и </w:t>
      </w:r>
      <w:r>
        <w:rPr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b/>
          <w:bCs/>
          <w:color w:val="000000"/>
          <w:w w:val="99"/>
          <w:sz w:val="32"/>
          <w:szCs w:val="32"/>
        </w:rPr>
        <w:t>доров</w:t>
      </w:r>
      <w:r>
        <w:rPr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b/>
          <w:bCs/>
          <w:color w:val="000000"/>
          <w:w w:val="99"/>
          <w:sz w:val="32"/>
          <w:szCs w:val="32"/>
        </w:rPr>
        <w:t>я восп</w:t>
      </w:r>
      <w:r>
        <w:rPr>
          <w:b/>
          <w:bCs/>
          <w:color w:val="000000"/>
          <w:spacing w:val="2"/>
          <w:w w:val="99"/>
          <w:sz w:val="32"/>
          <w:szCs w:val="32"/>
        </w:rPr>
        <w:t>и</w:t>
      </w:r>
      <w:r>
        <w:rPr>
          <w:b/>
          <w:bCs/>
          <w:color w:val="000000"/>
          <w:w w:val="99"/>
          <w:sz w:val="32"/>
          <w:szCs w:val="32"/>
        </w:rPr>
        <w:t>танн</w:t>
      </w:r>
      <w:r>
        <w:rPr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b/>
          <w:bCs/>
          <w:color w:val="000000"/>
          <w:w w:val="99"/>
          <w:sz w:val="32"/>
          <w:szCs w:val="32"/>
        </w:rPr>
        <w:t>к</w:t>
      </w:r>
      <w:r>
        <w:rPr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b/>
          <w:bCs/>
          <w:color w:val="000000"/>
          <w:w w:val="99"/>
          <w:sz w:val="32"/>
          <w:szCs w:val="32"/>
        </w:rPr>
        <w:t xml:space="preserve">в во время пребывания СП ГБОУ СОШ </w:t>
      </w:r>
      <w:proofErr w:type="gramStart"/>
      <w:r>
        <w:rPr>
          <w:b/>
          <w:bCs/>
          <w:color w:val="000000"/>
          <w:w w:val="99"/>
          <w:sz w:val="32"/>
          <w:szCs w:val="32"/>
        </w:rPr>
        <w:t>с</w:t>
      </w:r>
      <w:proofErr w:type="gramEnd"/>
      <w:r>
        <w:rPr>
          <w:b/>
          <w:bCs/>
          <w:color w:val="000000"/>
          <w:w w:val="99"/>
          <w:sz w:val="32"/>
          <w:szCs w:val="32"/>
        </w:rPr>
        <w:t xml:space="preserve">. </w:t>
      </w:r>
      <w:proofErr w:type="gramStart"/>
      <w:r>
        <w:rPr>
          <w:b/>
          <w:bCs/>
          <w:color w:val="000000"/>
          <w:w w:val="99"/>
          <w:sz w:val="32"/>
          <w:szCs w:val="32"/>
        </w:rPr>
        <w:t>Новотулка</w:t>
      </w:r>
      <w:proofErr w:type="gramEnd"/>
      <w:r>
        <w:rPr>
          <w:b/>
          <w:bCs/>
          <w:color w:val="000000"/>
          <w:w w:val="99"/>
          <w:sz w:val="32"/>
          <w:szCs w:val="32"/>
        </w:rPr>
        <w:t>: детский сад</w:t>
      </w: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line="240" w:lineRule="exact"/>
        <w:rPr>
          <w:sz w:val="24"/>
          <w:szCs w:val="24"/>
        </w:rPr>
      </w:pPr>
    </w:p>
    <w:p w:rsidR="00727A7B" w:rsidRDefault="00727A7B" w:rsidP="00727A7B">
      <w:pPr>
        <w:spacing w:after="12" w:line="220" w:lineRule="exact"/>
      </w:pPr>
    </w:p>
    <w:bookmarkEnd w:id="0"/>
    <w:p w:rsidR="00727A7B" w:rsidRDefault="00727A7B" w:rsidP="00727A7B">
      <w:pPr>
        <w:ind w:left="3419" w:right="-20"/>
        <w:rPr>
          <w:color w:val="212121"/>
          <w:sz w:val="28"/>
          <w:szCs w:val="28"/>
        </w:rPr>
        <w:sectPr w:rsidR="00727A7B">
          <w:type w:val="continuous"/>
          <w:pgSz w:w="11906" w:h="16838"/>
          <w:pgMar w:top="1128" w:right="846" w:bottom="0" w:left="1701" w:header="0" w:footer="0" w:gutter="0"/>
          <w:cols w:space="708"/>
        </w:sectPr>
      </w:pP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>. Новотулка, 2023</w:t>
      </w:r>
    </w:p>
    <w:p w:rsidR="00727A7B" w:rsidRDefault="00727A7B" w:rsidP="00727A7B">
      <w:pPr>
        <w:ind w:left="349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1.О</w:t>
      </w:r>
      <w:r>
        <w:rPr>
          <w:b/>
          <w:bCs/>
          <w:color w:val="000000"/>
          <w:spacing w:val="2"/>
          <w:sz w:val="24"/>
          <w:szCs w:val="24"/>
        </w:rPr>
        <w:t>б</w:t>
      </w:r>
      <w:r>
        <w:rPr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е </w:t>
      </w:r>
      <w:r>
        <w:rPr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b/>
          <w:bCs/>
          <w:color w:val="000000"/>
          <w:sz w:val="24"/>
          <w:szCs w:val="24"/>
        </w:rPr>
        <w:t>ебова</w:t>
      </w:r>
      <w:r>
        <w:rPr>
          <w:b/>
          <w:bCs/>
          <w:color w:val="000000"/>
          <w:w w:val="99"/>
          <w:sz w:val="24"/>
          <w:szCs w:val="24"/>
        </w:rPr>
        <w:t>ни</w:t>
      </w:r>
      <w:r>
        <w:rPr>
          <w:b/>
          <w:bCs/>
          <w:color w:val="000000"/>
          <w:spacing w:val="2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.</w:t>
      </w:r>
    </w:p>
    <w:p w:rsidR="00727A7B" w:rsidRDefault="00727A7B" w:rsidP="00727A7B">
      <w:pPr>
        <w:spacing w:after="116" w:line="240" w:lineRule="exact"/>
        <w:rPr>
          <w:sz w:val="24"/>
          <w:szCs w:val="24"/>
        </w:rPr>
      </w:pPr>
    </w:p>
    <w:p w:rsidR="00727A7B" w:rsidRPr="000D777C" w:rsidRDefault="00727A7B" w:rsidP="00727A7B">
      <w:pPr>
        <w:tabs>
          <w:tab w:val="left" w:pos="848"/>
          <w:tab w:val="left" w:pos="2320"/>
          <w:tab w:val="left" w:pos="2682"/>
          <w:tab w:val="left" w:pos="4239"/>
          <w:tab w:val="left" w:pos="6023"/>
          <w:tab w:val="left" w:pos="8090"/>
        </w:tabs>
        <w:spacing w:line="275" w:lineRule="auto"/>
        <w:ind w:left="1" w:right="-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0D777C">
        <w:rPr>
          <w:color w:val="000000"/>
          <w:sz w:val="24"/>
          <w:szCs w:val="24"/>
        </w:rPr>
        <w:t>1. На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z w:val="24"/>
          <w:szCs w:val="24"/>
        </w:rPr>
        <w:t>тоящая И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ст</w:t>
      </w:r>
      <w:r w:rsidRPr="000D777C">
        <w:rPr>
          <w:color w:val="000000"/>
          <w:spacing w:val="2"/>
          <w:sz w:val="24"/>
          <w:szCs w:val="24"/>
        </w:rPr>
        <w:t>р</w:t>
      </w:r>
      <w:r w:rsidRPr="000D777C">
        <w:rPr>
          <w:color w:val="000000"/>
          <w:spacing w:val="-1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к</w:t>
      </w:r>
      <w:r w:rsidRPr="000D777C">
        <w:rPr>
          <w:color w:val="000000"/>
          <w:spacing w:val="1"/>
          <w:w w:val="99"/>
          <w:sz w:val="24"/>
          <w:szCs w:val="24"/>
        </w:rPr>
        <w:t>ци</w:t>
      </w:r>
      <w:r w:rsidRPr="000D777C">
        <w:rPr>
          <w:color w:val="000000"/>
          <w:sz w:val="24"/>
          <w:szCs w:val="24"/>
        </w:rPr>
        <w:t xml:space="preserve">я </w:t>
      </w:r>
      <w:r w:rsidRPr="000D777C">
        <w:rPr>
          <w:color w:val="000000"/>
          <w:spacing w:val="1"/>
          <w:w w:val="99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о орг</w:t>
      </w:r>
      <w:r w:rsidRPr="000D777C">
        <w:rPr>
          <w:color w:val="000000"/>
          <w:spacing w:val="-3"/>
          <w:sz w:val="24"/>
          <w:szCs w:val="24"/>
        </w:rPr>
        <w:t>а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pacing w:val="-1"/>
          <w:sz w:val="24"/>
          <w:szCs w:val="24"/>
        </w:rPr>
        <w:t>и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1"/>
          <w:sz w:val="24"/>
          <w:szCs w:val="24"/>
        </w:rPr>
        <w:t>ц</w:t>
      </w:r>
      <w:r w:rsidRPr="000D777C">
        <w:rPr>
          <w:color w:val="000000"/>
          <w:spacing w:val="-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 xml:space="preserve">и </w:t>
      </w:r>
      <w:r w:rsidRPr="000D777C">
        <w:rPr>
          <w:color w:val="000000"/>
          <w:spacing w:val="-1"/>
          <w:sz w:val="24"/>
          <w:szCs w:val="24"/>
        </w:rPr>
        <w:t>о</w:t>
      </w:r>
      <w:r w:rsidRPr="000D777C">
        <w:rPr>
          <w:color w:val="000000"/>
          <w:spacing w:val="1"/>
          <w:sz w:val="24"/>
          <w:szCs w:val="24"/>
        </w:rPr>
        <w:t>х</w:t>
      </w:r>
      <w:r w:rsidRPr="000D777C">
        <w:rPr>
          <w:color w:val="000000"/>
          <w:sz w:val="24"/>
          <w:szCs w:val="24"/>
        </w:rPr>
        <w:t xml:space="preserve">раны </w:t>
      </w:r>
      <w:r w:rsidRPr="000D777C">
        <w:rPr>
          <w:color w:val="000000"/>
          <w:spacing w:val="-1"/>
          <w:sz w:val="24"/>
          <w:szCs w:val="24"/>
        </w:rPr>
        <w:t>ж</w:t>
      </w:r>
      <w:r w:rsidRPr="000D777C">
        <w:rPr>
          <w:color w:val="000000"/>
          <w:sz w:val="24"/>
          <w:szCs w:val="24"/>
        </w:rPr>
        <w:t>и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 xml:space="preserve">ни и </w:t>
      </w:r>
      <w:r w:rsidRPr="000D777C">
        <w:rPr>
          <w:color w:val="000000"/>
          <w:spacing w:val="1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доро</w:t>
      </w:r>
      <w:r w:rsidRPr="000D777C">
        <w:rPr>
          <w:color w:val="000000"/>
          <w:spacing w:val="-2"/>
          <w:sz w:val="24"/>
          <w:szCs w:val="24"/>
        </w:rPr>
        <w:t>в</w:t>
      </w:r>
      <w:r w:rsidRPr="000D777C">
        <w:rPr>
          <w:color w:val="000000"/>
          <w:w w:val="99"/>
          <w:sz w:val="24"/>
          <w:szCs w:val="24"/>
        </w:rPr>
        <w:t>ь</w:t>
      </w:r>
      <w:r w:rsidRPr="000D777C">
        <w:rPr>
          <w:color w:val="000000"/>
          <w:sz w:val="24"/>
          <w:szCs w:val="24"/>
        </w:rPr>
        <w:t>я во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pacing w:val="1"/>
          <w:sz w:val="24"/>
          <w:szCs w:val="24"/>
        </w:rPr>
        <w:t>пи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-1"/>
          <w:sz w:val="24"/>
          <w:szCs w:val="24"/>
        </w:rPr>
        <w:t>н</w:t>
      </w:r>
      <w:r w:rsidRPr="000D777C">
        <w:rPr>
          <w:color w:val="000000"/>
          <w:w w:val="99"/>
          <w:sz w:val="24"/>
          <w:szCs w:val="24"/>
        </w:rPr>
        <w:t>ни</w:t>
      </w:r>
      <w:r w:rsidRPr="000D777C">
        <w:rPr>
          <w:color w:val="000000"/>
          <w:sz w:val="24"/>
          <w:szCs w:val="24"/>
        </w:rPr>
        <w:t>ков вовр</w:t>
      </w:r>
      <w:r w:rsidRPr="000D777C"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мя</w:t>
      </w:r>
      <w:r w:rsidRPr="000D777C">
        <w:rPr>
          <w:color w:val="000000"/>
          <w:sz w:val="24"/>
          <w:szCs w:val="24"/>
        </w:rPr>
        <w:t xml:space="preserve"> </w:t>
      </w:r>
      <w:r w:rsidRPr="000D777C">
        <w:rPr>
          <w:color w:val="000000"/>
          <w:w w:val="99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ребыва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pacing w:val="1"/>
          <w:w w:val="99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я в ст</w:t>
      </w:r>
      <w:r w:rsidRPr="000D777C">
        <w:rPr>
          <w:color w:val="000000"/>
          <w:spacing w:val="1"/>
          <w:sz w:val="24"/>
          <w:szCs w:val="24"/>
        </w:rPr>
        <w:t>р</w:t>
      </w:r>
      <w:r w:rsidRPr="000D777C">
        <w:rPr>
          <w:color w:val="000000"/>
          <w:spacing w:val="-3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к</w:t>
      </w:r>
      <w:r w:rsidRPr="000D777C">
        <w:rPr>
          <w:color w:val="000000"/>
          <w:spacing w:val="2"/>
          <w:sz w:val="24"/>
          <w:szCs w:val="24"/>
        </w:rPr>
        <w:t>т</w:t>
      </w:r>
      <w:r w:rsidRPr="000D777C">
        <w:rPr>
          <w:color w:val="000000"/>
          <w:spacing w:val="-3"/>
          <w:w w:val="99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рн</w:t>
      </w:r>
      <w:r w:rsidRPr="000D777C">
        <w:rPr>
          <w:color w:val="000000"/>
          <w:spacing w:val="1"/>
          <w:sz w:val="24"/>
          <w:szCs w:val="24"/>
        </w:rPr>
        <w:t>о</w:t>
      </w:r>
      <w:r w:rsidRPr="000D777C">
        <w:rPr>
          <w:color w:val="000000"/>
          <w:sz w:val="24"/>
          <w:szCs w:val="24"/>
        </w:rPr>
        <w:t>м подр</w:t>
      </w:r>
      <w:r w:rsidRPr="000D777C">
        <w:rPr>
          <w:color w:val="000000"/>
          <w:spacing w:val="1"/>
          <w:sz w:val="24"/>
          <w:szCs w:val="24"/>
        </w:rPr>
        <w:t>а</w:t>
      </w:r>
      <w:r w:rsidRPr="000D777C">
        <w:rPr>
          <w:color w:val="000000"/>
          <w:spacing w:val="1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делен</w:t>
      </w:r>
      <w:r w:rsidRPr="000D777C">
        <w:rPr>
          <w:color w:val="000000"/>
          <w:spacing w:val="3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и го</w:t>
      </w:r>
      <w:r w:rsidRPr="000D777C">
        <w:rPr>
          <w:color w:val="000000"/>
          <w:spacing w:val="1"/>
          <w:sz w:val="24"/>
          <w:szCs w:val="24"/>
        </w:rPr>
        <w:t>с</w:t>
      </w:r>
      <w:r w:rsidRPr="000D777C">
        <w:rPr>
          <w:color w:val="000000"/>
          <w:spacing w:val="-4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да</w:t>
      </w:r>
      <w:r w:rsidRPr="000D777C">
        <w:rPr>
          <w:color w:val="000000"/>
          <w:spacing w:val="1"/>
          <w:sz w:val="24"/>
          <w:szCs w:val="24"/>
        </w:rPr>
        <w:t>р</w:t>
      </w:r>
      <w:r w:rsidRPr="000D777C">
        <w:rPr>
          <w:color w:val="000000"/>
          <w:sz w:val="24"/>
          <w:szCs w:val="24"/>
        </w:rPr>
        <w:t>с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в</w:t>
      </w:r>
      <w:r w:rsidRPr="000D777C">
        <w:rPr>
          <w:color w:val="000000"/>
          <w:spacing w:val="1"/>
          <w:sz w:val="24"/>
          <w:szCs w:val="24"/>
        </w:rPr>
        <w:t>енн</w:t>
      </w:r>
      <w:r w:rsidRPr="000D777C">
        <w:rPr>
          <w:color w:val="000000"/>
          <w:sz w:val="24"/>
          <w:szCs w:val="24"/>
        </w:rPr>
        <w:t>ого б</w:t>
      </w:r>
      <w:r w:rsidRPr="000D777C">
        <w:rPr>
          <w:color w:val="000000"/>
          <w:spacing w:val="-1"/>
          <w:w w:val="99"/>
          <w:sz w:val="24"/>
          <w:szCs w:val="24"/>
        </w:rPr>
        <w:t>ю</w:t>
      </w:r>
      <w:r w:rsidRPr="000D777C">
        <w:rPr>
          <w:color w:val="000000"/>
          <w:sz w:val="24"/>
          <w:szCs w:val="24"/>
        </w:rPr>
        <w:t>джет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г</w:t>
      </w:r>
      <w:r w:rsidRPr="000D777C">
        <w:rPr>
          <w:color w:val="000000"/>
          <w:sz w:val="24"/>
          <w:szCs w:val="24"/>
        </w:rPr>
        <w:t>о об</w:t>
      </w:r>
      <w:r w:rsidRPr="000D777C">
        <w:rPr>
          <w:color w:val="000000"/>
          <w:w w:val="99"/>
          <w:sz w:val="24"/>
          <w:szCs w:val="24"/>
        </w:rPr>
        <w:t>щ</w:t>
      </w:r>
      <w:r w:rsidRPr="000D777C">
        <w:rPr>
          <w:color w:val="000000"/>
          <w:sz w:val="24"/>
          <w:szCs w:val="24"/>
        </w:rPr>
        <w:t>еоб</w:t>
      </w:r>
      <w:r w:rsidRPr="000D777C">
        <w:rPr>
          <w:color w:val="000000"/>
          <w:w w:val="99"/>
          <w:sz w:val="24"/>
          <w:szCs w:val="24"/>
        </w:rPr>
        <w:t>р</w:t>
      </w:r>
      <w:r w:rsidRPr="000D777C">
        <w:rPr>
          <w:color w:val="000000"/>
          <w:sz w:val="24"/>
          <w:szCs w:val="24"/>
        </w:rPr>
        <w:t>азоват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sz w:val="24"/>
          <w:szCs w:val="24"/>
        </w:rPr>
        <w:t>л</w:t>
      </w:r>
      <w:r w:rsidRPr="000D777C">
        <w:rPr>
          <w:color w:val="000000"/>
          <w:spacing w:val="1"/>
          <w:sz w:val="24"/>
          <w:szCs w:val="24"/>
        </w:rPr>
        <w:t>ь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г</w:t>
      </w:r>
      <w:r w:rsidRPr="000D777C">
        <w:rPr>
          <w:color w:val="000000"/>
          <w:sz w:val="24"/>
          <w:szCs w:val="24"/>
        </w:rPr>
        <w:t xml:space="preserve">о </w:t>
      </w:r>
      <w:r w:rsidRPr="000D777C">
        <w:rPr>
          <w:color w:val="000000"/>
          <w:spacing w:val="-3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чрежд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sz w:val="24"/>
          <w:szCs w:val="24"/>
        </w:rPr>
        <w:t>н</w:t>
      </w:r>
      <w:r w:rsidRPr="000D777C">
        <w:rPr>
          <w:color w:val="000000"/>
          <w:spacing w:val="1"/>
          <w:sz w:val="24"/>
          <w:szCs w:val="24"/>
        </w:rPr>
        <w:t>ия С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4"/>
          <w:sz w:val="24"/>
          <w:szCs w:val="24"/>
        </w:rPr>
        <w:t>м</w:t>
      </w:r>
      <w:r w:rsidRPr="000D777C">
        <w:rPr>
          <w:color w:val="000000"/>
          <w:sz w:val="24"/>
          <w:szCs w:val="24"/>
        </w:rPr>
        <w:t>арс</w:t>
      </w:r>
      <w:r w:rsidRPr="000D777C">
        <w:rPr>
          <w:color w:val="000000"/>
          <w:spacing w:val="2"/>
          <w:sz w:val="24"/>
          <w:szCs w:val="24"/>
        </w:rPr>
        <w:t>к</w:t>
      </w:r>
      <w:r w:rsidRPr="000D777C">
        <w:rPr>
          <w:color w:val="000000"/>
          <w:sz w:val="24"/>
          <w:szCs w:val="24"/>
        </w:rPr>
        <w:t>ой облас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и средней об</w:t>
      </w:r>
      <w:r w:rsidRPr="000D777C">
        <w:rPr>
          <w:color w:val="000000"/>
          <w:w w:val="99"/>
          <w:sz w:val="24"/>
          <w:szCs w:val="24"/>
        </w:rPr>
        <w:t>щ</w:t>
      </w:r>
      <w:r w:rsidRPr="000D777C">
        <w:rPr>
          <w:color w:val="000000"/>
          <w:sz w:val="24"/>
          <w:szCs w:val="24"/>
        </w:rPr>
        <w:t>еобра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ова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>ль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й ш</w:t>
      </w:r>
      <w:r w:rsidRPr="000D777C">
        <w:rPr>
          <w:color w:val="000000"/>
          <w:sz w:val="24"/>
          <w:szCs w:val="24"/>
        </w:rPr>
        <w:t>ко</w:t>
      </w:r>
      <w:r w:rsidRPr="000D777C">
        <w:rPr>
          <w:color w:val="000000"/>
          <w:w w:val="99"/>
          <w:sz w:val="24"/>
          <w:szCs w:val="24"/>
        </w:rPr>
        <w:t>л</w:t>
      </w:r>
      <w:r w:rsidRPr="000D777C">
        <w:rPr>
          <w:color w:val="000000"/>
          <w:sz w:val="24"/>
          <w:szCs w:val="24"/>
        </w:rPr>
        <w:t xml:space="preserve">ы села Новотулка - детский сад </w:t>
      </w:r>
      <w:r w:rsidRPr="000D777C">
        <w:rPr>
          <w:color w:val="000000"/>
          <w:w w:val="99"/>
          <w:sz w:val="24"/>
          <w:szCs w:val="24"/>
        </w:rPr>
        <w:t>(</w:t>
      </w:r>
      <w:r w:rsidRPr="000D777C">
        <w:rPr>
          <w:color w:val="000000"/>
          <w:sz w:val="24"/>
          <w:szCs w:val="24"/>
        </w:rPr>
        <w:t>да</w:t>
      </w:r>
      <w:r w:rsidRPr="000D777C">
        <w:rPr>
          <w:color w:val="000000"/>
          <w:spacing w:val="1"/>
          <w:w w:val="99"/>
          <w:sz w:val="24"/>
          <w:szCs w:val="24"/>
        </w:rPr>
        <w:t>л</w:t>
      </w:r>
      <w:r w:rsidRPr="000D777C">
        <w:rPr>
          <w:color w:val="000000"/>
          <w:sz w:val="24"/>
          <w:szCs w:val="24"/>
        </w:rPr>
        <w:t xml:space="preserve">ее СП ГБОУ СОШ </w:t>
      </w:r>
      <w:proofErr w:type="gramStart"/>
      <w:r w:rsidRPr="000D777C">
        <w:rPr>
          <w:color w:val="000000"/>
          <w:sz w:val="24"/>
          <w:szCs w:val="24"/>
        </w:rPr>
        <w:t>с</w:t>
      </w:r>
      <w:proofErr w:type="gramEnd"/>
      <w:r w:rsidRPr="000D777C">
        <w:rPr>
          <w:color w:val="000000"/>
          <w:sz w:val="24"/>
          <w:szCs w:val="24"/>
        </w:rPr>
        <w:t xml:space="preserve">. </w:t>
      </w:r>
      <w:proofErr w:type="gramStart"/>
      <w:r w:rsidRPr="000D777C">
        <w:rPr>
          <w:color w:val="000000"/>
          <w:sz w:val="24"/>
          <w:szCs w:val="24"/>
        </w:rPr>
        <w:t>Новотулка</w:t>
      </w:r>
      <w:proofErr w:type="gramEnd"/>
      <w:r w:rsidRPr="000D777C">
        <w:rPr>
          <w:color w:val="000000"/>
          <w:sz w:val="24"/>
          <w:szCs w:val="24"/>
        </w:rPr>
        <w:t>: детский сад).</w:t>
      </w:r>
    </w:p>
    <w:p w:rsidR="00727A7B" w:rsidRPr="000D777C" w:rsidRDefault="00727A7B" w:rsidP="00727A7B">
      <w:pPr>
        <w:spacing w:line="276" w:lineRule="auto"/>
        <w:ind w:left="1" w:right="-18"/>
        <w:jc w:val="both"/>
        <w:rPr>
          <w:color w:val="000000"/>
          <w:sz w:val="24"/>
          <w:szCs w:val="24"/>
        </w:rPr>
      </w:pPr>
      <w:r w:rsidRPr="000D777C">
        <w:rPr>
          <w:color w:val="000000"/>
          <w:sz w:val="24"/>
          <w:szCs w:val="24"/>
        </w:rPr>
        <w:t xml:space="preserve">1.2. </w:t>
      </w:r>
      <w:r w:rsidRPr="000D777C">
        <w:rPr>
          <w:color w:val="000000"/>
          <w:w w:val="99"/>
          <w:sz w:val="24"/>
          <w:szCs w:val="24"/>
        </w:rPr>
        <w:t>Д</w:t>
      </w:r>
      <w:r w:rsidRPr="000D777C">
        <w:rPr>
          <w:color w:val="000000"/>
          <w:sz w:val="24"/>
          <w:szCs w:val="24"/>
        </w:rPr>
        <w:t>ошкол</w:t>
      </w:r>
      <w:r w:rsidRPr="000D777C">
        <w:rPr>
          <w:color w:val="000000"/>
          <w:spacing w:val="1"/>
          <w:sz w:val="24"/>
          <w:szCs w:val="24"/>
        </w:rPr>
        <w:t>ь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ое образователь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ой </w:t>
      </w:r>
      <w:r w:rsidRPr="000D777C">
        <w:rPr>
          <w:color w:val="000000"/>
          <w:spacing w:val="-6"/>
          <w:sz w:val="24"/>
          <w:szCs w:val="24"/>
        </w:rPr>
        <w:t>у</w:t>
      </w:r>
      <w:r w:rsidRPr="000D777C">
        <w:rPr>
          <w:color w:val="000000"/>
          <w:spacing w:val="-1"/>
          <w:sz w:val="24"/>
          <w:szCs w:val="24"/>
        </w:rPr>
        <w:t>ч</w:t>
      </w:r>
      <w:r w:rsidRPr="000D777C">
        <w:rPr>
          <w:color w:val="000000"/>
          <w:spacing w:val="2"/>
          <w:sz w:val="24"/>
          <w:szCs w:val="24"/>
        </w:rPr>
        <w:t>р</w:t>
      </w:r>
      <w:r w:rsidRPr="000D777C">
        <w:rPr>
          <w:color w:val="000000"/>
          <w:sz w:val="24"/>
          <w:szCs w:val="24"/>
        </w:rPr>
        <w:t>ежде</w:t>
      </w:r>
      <w:r w:rsidRPr="000D777C">
        <w:rPr>
          <w:color w:val="000000"/>
          <w:spacing w:val="2"/>
          <w:sz w:val="24"/>
          <w:szCs w:val="24"/>
        </w:rPr>
        <w:t>н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е нес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 xml:space="preserve">т 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ве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с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в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sz w:val="24"/>
          <w:szCs w:val="24"/>
        </w:rPr>
        <w:t>н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ос</w:t>
      </w:r>
      <w:r w:rsidRPr="000D777C">
        <w:rPr>
          <w:color w:val="000000"/>
          <w:w w:val="99"/>
          <w:sz w:val="24"/>
          <w:szCs w:val="24"/>
        </w:rPr>
        <w:t xml:space="preserve">ть </w:t>
      </w:r>
      <w:r w:rsidRPr="000D777C">
        <w:rPr>
          <w:color w:val="000000"/>
          <w:sz w:val="24"/>
          <w:szCs w:val="24"/>
        </w:rPr>
        <w:t xml:space="preserve">в </w:t>
      </w:r>
      <w:r w:rsidRPr="000D777C">
        <w:rPr>
          <w:color w:val="000000"/>
          <w:spacing w:val="-3"/>
          <w:sz w:val="24"/>
          <w:szCs w:val="24"/>
        </w:rPr>
        <w:t>у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pacing w:val="1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ов</w:t>
      </w:r>
      <w:r w:rsidRPr="000D777C">
        <w:rPr>
          <w:color w:val="000000"/>
          <w:w w:val="99"/>
          <w:sz w:val="24"/>
          <w:szCs w:val="24"/>
        </w:rPr>
        <w:t>л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>нн</w:t>
      </w:r>
      <w:r w:rsidRPr="000D777C">
        <w:rPr>
          <w:color w:val="000000"/>
          <w:sz w:val="24"/>
          <w:szCs w:val="24"/>
        </w:rPr>
        <w:t xml:space="preserve">ом 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ако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одательством </w:t>
      </w:r>
      <w:r w:rsidRPr="000D777C">
        <w:rPr>
          <w:color w:val="000000"/>
          <w:w w:val="99"/>
          <w:sz w:val="24"/>
          <w:szCs w:val="24"/>
        </w:rPr>
        <w:t xml:space="preserve">РФ </w:t>
      </w:r>
      <w:r w:rsidRPr="000D777C">
        <w:rPr>
          <w:color w:val="000000"/>
          <w:spacing w:val="1"/>
          <w:w w:val="99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оряд</w:t>
      </w:r>
      <w:r w:rsidRPr="000D777C">
        <w:rPr>
          <w:color w:val="000000"/>
          <w:spacing w:val="1"/>
          <w:sz w:val="24"/>
          <w:szCs w:val="24"/>
        </w:rPr>
        <w:t>к</w:t>
      </w:r>
      <w:r w:rsidRPr="000D777C">
        <w:rPr>
          <w:color w:val="000000"/>
          <w:sz w:val="24"/>
          <w:szCs w:val="24"/>
        </w:rPr>
        <w:t xml:space="preserve">е </w:t>
      </w:r>
      <w:r w:rsidRPr="000D777C">
        <w:rPr>
          <w:color w:val="000000"/>
          <w:spacing w:val="1"/>
          <w:sz w:val="24"/>
          <w:szCs w:val="24"/>
        </w:rPr>
        <w:t xml:space="preserve">за </w:t>
      </w:r>
      <w:r w:rsidRPr="000D777C">
        <w:rPr>
          <w:color w:val="000000"/>
          <w:sz w:val="24"/>
          <w:szCs w:val="24"/>
        </w:rPr>
        <w:t>жи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 xml:space="preserve">нь и </w:t>
      </w:r>
      <w:r w:rsidRPr="000D777C">
        <w:rPr>
          <w:color w:val="000000"/>
          <w:spacing w:val="1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д</w:t>
      </w:r>
      <w:r w:rsidRPr="000D777C">
        <w:rPr>
          <w:color w:val="000000"/>
          <w:spacing w:val="-1"/>
          <w:sz w:val="24"/>
          <w:szCs w:val="24"/>
        </w:rPr>
        <w:t>о</w:t>
      </w:r>
      <w:r w:rsidRPr="000D777C">
        <w:rPr>
          <w:color w:val="000000"/>
          <w:sz w:val="24"/>
          <w:szCs w:val="24"/>
        </w:rPr>
        <w:t>ров</w:t>
      </w:r>
      <w:r w:rsidRPr="000D777C">
        <w:rPr>
          <w:color w:val="000000"/>
          <w:w w:val="99"/>
          <w:sz w:val="24"/>
          <w:szCs w:val="24"/>
        </w:rPr>
        <w:t>ь</w:t>
      </w:r>
      <w:r w:rsidRPr="000D777C">
        <w:rPr>
          <w:color w:val="000000"/>
          <w:sz w:val="24"/>
          <w:szCs w:val="24"/>
        </w:rPr>
        <w:t>е о</w:t>
      </w:r>
      <w:r w:rsidRPr="000D777C">
        <w:rPr>
          <w:color w:val="000000"/>
          <w:spacing w:val="3"/>
          <w:sz w:val="24"/>
          <w:szCs w:val="24"/>
        </w:rPr>
        <w:t>б</w:t>
      </w:r>
      <w:r w:rsidRPr="000D777C">
        <w:rPr>
          <w:color w:val="000000"/>
          <w:spacing w:val="-4"/>
          <w:sz w:val="24"/>
          <w:szCs w:val="24"/>
        </w:rPr>
        <w:t>у</w:t>
      </w:r>
      <w:r w:rsidRPr="000D777C">
        <w:rPr>
          <w:color w:val="000000"/>
          <w:spacing w:val="1"/>
          <w:sz w:val="24"/>
          <w:szCs w:val="24"/>
        </w:rPr>
        <w:t>ч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w w:val="99"/>
          <w:sz w:val="24"/>
          <w:szCs w:val="24"/>
        </w:rPr>
        <w:t>ющ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pacing w:val="2"/>
          <w:sz w:val="24"/>
          <w:szCs w:val="24"/>
        </w:rPr>
        <w:t>х</w:t>
      </w:r>
      <w:r w:rsidRPr="000D777C">
        <w:rPr>
          <w:color w:val="000000"/>
          <w:sz w:val="24"/>
          <w:szCs w:val="24"/>
        </w:rPr>
        <w:t>ся, восп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pacing w:val="-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и</w:t>
      </w:r>
      <w:r w:rsidRPr="000D777C">
        <w:rPr>
          <w:color w:val="000000"/>
          <w:spacing w:val="1"/>
          <w:sz w:val="24"/>
          <w:szCs w:val="24"/>
        </w:rPr>
        <w:t>к</w:t>
      </w:r>
      <w:r w:rsidRPr="000D777C">
        <w:rPr>
          <w:color w:val="000000"/>
          <w:sz w:val="24"/>
          <w:szCs w:val="24"/>
        </w:rPr>
        <w:t xml:space="preserve">ов </w:t>
      </w:r>
      <w:r w:rsidRPr="000D777C">
        <w:rPr>
          <w:color w:val="000000"/>
          <w:w w:val="99"/>
          <w:sz w:val="24"/>
          <w:szCs w:val="24"/>
        </w:rPr>
        <w:t>(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z w:val="24"/>
          <w:szCs w:val="24"/>
        </w:rPr>
        <w:t>т.28,</w:t>
      </w:r>
      <w:r>
        <w:rPr>
          <w:color w:val="000000"/>
          <w:sz w:val="24"/>
          <w:szCs w:val="24"/>
        </w:rPr>
        <w:t xml:space="preserve"> </w:t>
      </w:r>
      <w:r w:rsidRPr="000D777C">
        <w:rPr>
          <w:color w:val="000000"/>
          <w:w w:val="99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.7</w:t>
      </w:r>
      <w:r>
        <w:rPr>
          <w:color w:val="000000"/>
          <w:sz w:val="24"/>
          <w:szCs w:val="24"/>
        </w:rPr>
        <w:t xml:space="preserve"> </w:t>
      </w:r>
      <w:r w:rsidRPr="000D777C">
        <w:rPr>
          <w:color w:val="000000"/>
          <w:sz w:val="24"/>
          <w:szCs w:val="24"/>
        </w:rPr>
        <w:t>Федераль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г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spacing w:val="1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ако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w w:val="99"/>
          <w:sz w:val="24"/>
          <w:szCs w:val="24"/>
        </w:rPr>
        <w:t>№</w:t>
      </w:r>
      <w:r w:rsidRPr="000D777C">
        <w:rPr>
          <w:color w:val="000000"/>
          <w:sz w:val="24"/>
          <w:szCs w:val="24"/>
        </w:rPr>
        <w:t>27</w:t>
      </w:r>
      <w:r w:rsidRPr="000D777C">
        <w:rPr>
          <w:color w:val="000000"/>
          <w:spacing w:val="1"/>
          <w:sz w:val="24"/>
          <w:szCs w:val="24"/>
        </w:rPr>
        <w:t>3</w:t>
      </w:r>
      <w:r w:rsidRPr="000D777C">
        <w:rPr>
          <w:color w:val="000000"/>
          <w:sz w:val="24"/>
          <w:szCs w:val="24"/>
        </w:rPr>
        <w:t>-ФЗ</w:t>
      </w:r>
      <w:proofErr w:type="gramStart"/>
      <w:r w:rsidRPr="000D777C">
        <w:rPr>
          <w:color w:val="000000"/>
          <w:spacing w:val="-1"/>
          <w:w w:val="99"/>
          <w:sz w:val="24"/>
          <w:szCs w:val="24"/>
        </w:rPr>
        <w:t>"</w:t>
      </w:r>
      <w:r w:rsidRPr="000D777C">
        <w:rPr>
          <w:color w:val="000000"/>
          <w:sz w:val="24"/>
          <w:szCs w:val="24"/>
        </w:rPr>
        <w:t>О</w:t>
      </w:r>
      <w:proofErr w:type="gramEnd"/>
      <w:r w:rsidRPr="000D777C">
        <w:rPr>
          <w:color w:val="000000"/>
          <w:sz w:val="24"/>
          <w:szCs w:val="24"/>
        </w:rPr>
        <w:t>б обра</w:t>
      </w:r>
      <w:r w:rsidRPr="000D777C">
        <w:rPr>
          <w:color w:val="000000"/>
          <w:spacing w:val="3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ов</w:t>
      </w:r>
      <w:r w:rsidRPr="000D777C">
        <w:rPr>
          <w:color w:val="000000"/>
          <w:spacing w:val="-1"/>
          <w:sz w:val="24"/>
          <w:szCs w:val="24"/>
        </w:rPr>
        <w:t>а</w:t>
      </w:r>
      <w:r w:rsidRPr="000D777C">
        <w:rPr>
          <w:color w:val="000000"/>
          <w:sz w:val="24"/>
          <w:szCs w:val="24"/>
        </w:rPr>
        <w:t>н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 xml:space="preserve">и в </w:t>
      </w:r>
      <w:r w:rsidRPr="000D777C">
        <w:rPr>
          <w:color w:val="000000"/>
          <w:w w:val="99"/>
          <w:sz w:val="24"/>
          <w:szCs w:val="24"/>
        </w:rPr>
        <w:t>Р</w:t>
      </w:r>
      <w:r w:rsidRPr="000D777C">
        <w:rPr>
          <w:color w:val="000000"/>
          <w:sz w:val="24"/>
          <w:szCs w:val="24"/>
        </w:rPr>
        <w:t>оссийск</w:t>
      </w:r>
      <w:r w:rsidRPr="000D777C">
        <w:rPr>
          <w:color w:val="000000"/>
          <w:spacing w:val="-1"/>
          <w:sz w:val="24"/>
          <w:szCs w:val="24"/>
        </w:rPr>
        <w:t>о</w:t>
      </w:r>
      <w:r w:rsidRPr="000D777C">
        <w:rPr>
          <w:color w:val="000000"/>
          <w:sz w:val="24"/>
          <w:szCs w:val="24"/>
        </w:rPr>
        <w:t xml:space="preserve">й </w:t>
      </w:r>
      <w:r w:rsidRPr="000D777C">
        <w:rPr>
          <w:color w:val="000000"/>
          <w:spacing w:val="-1"/>
          <w:sz w:val="24"/>
          <w:szCs w:val="24"/>
        </w:rPr>
        <w:t>Фе</w:t>
      </w:r>
      <w:r w:rsidRPr="000D777C">
        <w:rPr>
          <w:color w:val="000000"/>
          <w:sz w:val="24"/>
          <w:szCs w:val="24"/>
        </w:rPr>
        <w:t>дер</w:t>
      </w:r>
      <w:r w:rsidRPr="000D777C">
        <w:rPr>
          <w:color w:val="000000"/>
          <w:spacing w:val="-1"/>
          <w:sz w:val="24"/>
          <w:szCs w:val="24"/>
        </w:rPr>
        <w:t>а</w:t>
      </w:r>
      <w:r w:rsidRPr="000D777C">
        <w:rPr>
          <w:color w:val="000000"/>
          <w:sz w:val="24"/>
          <w:szCs w:val="24"/>
        </w:rPr>
        <w:t>ц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pacing w:val="3"/>
          <w:sz w:val="24"/>
          <w:szCs w:val="24"/>
        </w:rPr>
        <w:t>и</w:t>
      </w:r>
      <w:r w:rsidRPr="000D777C">
        <w:rPr>
          <w:color w:val="000000"/>
          <w:spacing w:val="-1"/>
          <w:w w:val="99"/>
          <w:sz w:val="24"/>
          <w:szCs w:val="24"/>
        </w:rPr>
        <w:t>"</w:t>
      </w:r>
      <w:r w:rsidRPr="000D777C">
        <w:rPr>
          <w:color w:val="000000"/>
          <w:sz w:val="24"/>
          <w:szCs w:val="24"/>
        </w:rPr>
        <w:t>).</w:t>
      </w:r>
    </w:p>
    <w:p w:rsidR="00727A7B" w:rsidRPr="000D777C" w:rsidRDefault="00727A7B" w:rsidP="00727A7B">
      <w:pPr>
        <w:spacing w:line="273" w:lineRule="auto"/>
        <w:ind w:left="1" w:right="-59"/>
        <w:rPr>
          <w:color w:val="000000"/>
          <w:sz w:val="24"/>
          <w:szCs w:val="24"/>
        </w:rPr>
      </w:pPr>
      <w:r w:rsidRPr="000D777C">
        <w:rPr>
          <w:color w:val="000000"/>
          <w:sz w:val="24"/>
          <w:szCs w:val="24"/>
        </w:rPr>
        <w:t>1.3. В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z w:val="24"/>
          <w:szCs w:val="24"/>
        </w:rPr>
        <w:t xml:space="preserve">е без </w:t>
      </w:r>
      <w:r w:rsidRPr="000D777C">
        <w:rPr>
          <w:color w:val="000000"/>
          <w:spacing w:val="1"/>
          <w:w w:val="99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скл</w:t>
      </w:r>
      <w:r w:rsidRPr="000D777C">
        <w:rPr>
          <w:color w:val="000000"/>
          <w:spacing w:val="1"/>
          <w:sz w:val="24"/>
          <w:szCs w:val="24"/>
        </w:rPr>
        <w:t>ю</w:t>
      </w:r>
      <w:r w:rsidRPr="000D777C">
        <w:rPr>
          <w:color w:val="000000"/>
          <w:sz w:val="24"/>
          <w:szCs w:val="24"/>
        </w:rPr>
        <w:t>ч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>ни</w:t>
      </w:r>
      <w:r w:rsidRPr="000D777C">
        <w:rPr>
          <w:color w:val="000000"/>
          <w:sz w:val="24"/>
          <w:szCs w:val="24"/>
        </w:rPr>
        <w:t xml:space="preserve">я </w:t>
      </w:r>
      <w:r w:rsidRPr="000D777C">
        <w:rPr>
          <w:color w:val="000000"/>
          <w:spacing w:val="1"/>
          <w:w w:val="99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еда</w:t>
      </w:r>
      <w:r w:rsidRPr="000D777C">
        <w:rPr>
          <w:color w:val="000000"/>
          <w:w w:val="99"/>
          <w:sz w:val="24"/>
          <w:szCs w:val="24"/>
        </w:rPr>
        <w:t>г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г</w:t>
      </w:r>
      <w:r w:rsidRPr="000D777C">
        <w:rPr>
          <w:color w:val="000000"/>
          <w:sz w:val="24"/>
          <w:szCs w:val="24"/>
        </w:rPr>
        <w:t>иче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z w:val="24"/>
          <w:szCs w:val="24"/>
        </w:rPr>
        <w:t>к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е рабо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pacing w:val="1"/>
          <w:sz w:val="24"/>
          <w:szCs w:val="24"/>
        </w:rPr>
        <w:t>ни</w:t>
      </w:r>
      <w:r w:rsidRPr="000D777C">
        <w:rPr>
          <w:color w:val="000000"/>
          <w:sz w:val="24"/>
          <w:szCs w:val="24"/>
        </w:rPr>
        <w:t xml:space="preserve">ки 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spacing w:val="1"/>
          <w:sz w:val="24"/>
          <w:szCs w:val="24"/>
        </w:rPr>
        <w:t>с</w:t>
      </w:r>
      <w:r w:rsidRPr="000D777C">
        <w:rPr>
          <w:color w:val="000000"/>
          <w:spacing w:val="-4"/>
          <w:sz w:val="24"/>
          <w:szCs w:val="24"/>
        </w:rPr>
        <w:t>у</w:t>
      </w:r>
      <w:r w:rsidRPr="000D777C">
        <w:rPr>
          <w:color w:val="000000"/>
          <w:w w:val="99"/>
          <w:sz w:val="24"/>
          <w:szCs w:val="24"/>
        </w:rPr>
        <w:t xml:space="preserve">т </w:t>
      </w:r>
      <w:r w:rsidRPr="000D777C">
        <w:rPr>
          <w:color w:val="000000"/>
          <w:sz w:val="24"/>
          <w:szCs w:val="24"/>
        </w:rPr>
        <w:t>персонал</w:t>
      </w:r>
      <w:r w:rsidRPr="000D777C">
        <w:rPr>
          <w:color w:val="000000"/>
          <w:w w:val="99"/>
          <w:sz w:val="24"/>
          <w:szCs w:val="24"/>
        </w:rPr>
        <w:t>ь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pacing w:val="-4"/>
          <w:sz w:val="24"/>
          <w:szCs w:val="24"/>
        </w:rPr>
        <w:t>у</w:t>
      </w:r>
      <w:r w:rsidRPr="000D777C">
        <w:rPr>
          <w:color w:val="000000"/>
          <w:w w:val="99"/>
          <w:sz w:val="24"/>
          <w:szCs w:val="24"/>
        </w:rPr>
        <w:t xml:space="preserve">ю 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pacing w:val="2"/>
          <w:sz w:val="24"/>
          <w:szCs w:val="24"/>
        </w:rPr>
        <w:t>в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с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в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spacing w:val="9"/>
          <w:sz w:val="24"/>
          <w:szCs w:val="24"/>
        </w:rPr>
        <w:t>с</w:t>
      </w:r>
      <w:r w:rsidRPr="000D777C">
        <w:rPr>
          <w:color w:val="000000"/>
          <w:spacing w:val="1"/>
          <w:sz w:val="24"/>
          <w:szCs w:val="24"/>
        </w:rPr>
        <w:t>т</w:t>
      </w:r>
      <w:r w:rsidRPr="000D777C">
        <w:rPr>
          <w:color w:val="000000"/>
          <w:w w:val="99"/>
          <w:sz w:val="24"/>
          <w:szCs w:val="24"/>
        </w:rPr>
        <w:t>ь з</w:t>
      </w:r>
      <w:r w:rsidRPr="000D777C">
        <w:rPr>
          <w:color w:val="000000"/>
          <w:spacing w:val="1"/>
          <w:sz w:val="24"/>
          <w:szCs w:val="24"/>
        </w:rPr>
        <w:t xml:space="preserve">а </w:t>
      </w:r>
      <w:r w:rsidRPr="000D777C">
        <w:rPr>
          <w:color w:val="000000"/>
          <w:sz w:val="24"/>
          <w:szCs w:val="24"/>
        </w:rPr>
        <w:t>о</w:t>
      </w:r>
      <w:r w:rsidRPr="000D777C">
        <w:rPr>
          <w:color w:val="000000"/>
          <w:spacing w:val="1"/>
          <w:sz w:val="24"/>
          <w:szCs w:val="24"/>
        </w:rPr>
        <w:t>х</w:t>
      </w:r>
      <w:r w:rsidRPr="000D777C">
        <w:rPr>
          <w:color w:val="000000"/>
          <w:sz w:val="24"/>
          <w:szCs w:val="24"/>
        </w:rPr>
        <w:t>ра</w:t>
      </w:r>
      <w:r w:rsidRPr="000D777C">
        <w:rPr>
          <w:color w:val="000000"/>
          <w:spacing w:val="3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у ж</w:t>
      </w:r>
      <w:r w:rsidRPr="000D777C">
        <w:rPr>
          <w:color w:val="000000"/>
          <w:w w:val="99"/>
          <w:sz w:val="24"/>
          <w:szCs w:val="24"/>
        </w:rPr>
        <w:t>и</w:t>
      </w:r>
      <w:r w:rsidRPr="000D777C">
        <w:rPr>
          <w:color w:val="000000"/>
          <w:spacing w:val="1"/>
          <w:sz w:val="24"/>
          <w:szCs w:val="24"/>
        </w:rPr>
        <w:t>з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w w:val="99"/>
          <w:sz w:val="24"/>
          <w:szCs w:val="24"/>
        </w:rPr>
        <w:t xml:space="preserve">и и </w:t>
      </w:r>
      <w:r w:rsidRPr="000D777C">
        <w:rPr>
          <w:color w:val="000000"/>
          <w:sz w:val="24"/>
          <w:szCs w:val="24"/>
        </w:rPr>
        <w:t>здо</w:t>
      </w:r>
      <w:r w:rsidRPr="000D777C">
        <w:rPr>
          <w:color w:val="000000"/>
          <w:spacing w:val="-1"/>
          <w:sz w:val="24"/>
          <w:szCs w:val="24"/>
        </w:rPr>
        <w:t>р</w:t>
      </w:r>
      <w:r w:rsidRPr="000D777C">
        <w:rPr>
          <w:color w:val="000000"/>
          <w:sz w:val="24"/>
          <w:szCs w:val="24"/>
        </w:rPr>
        <w:t>овья детей вовр</w:t>
      </w:r>
      <w:r w:rsidRPr="000D777C">
        <w:rPr>
          <w:color w:val="000000"/>
          <w:spacing w:val="-1"/>
          <w:sz w:val="24"/>
          <w:szCs w:val="24"/>
        </w:rPr>
        <w:t>е</w:t>
      </w:r>
      <w:r w:rsidRPr="000D777C">
        <w:rPr>
          <w:color w:val="000000"/>
          <w:sz w:val="24"/>
          <w:szCs w:val="24"/>
        </w:rPr>
        <w:t>мя о</w:t>
      </w:r>
      <w:r w:rsidRPr="000D777C">
        <w:rPr>
          <w:color w:val="000000"/>
          <w:spacing w:val="2"/>
          <w:sz w:val="24"/>
          <w:szCs w:val="24"/>
        </w:rPr>
        <w:t>б</w:t>
      </w:r>
      <w:r w:rsidRPr="000D777C">
        <w:rPr>
          <w:color w:val="000000"/>
          <w:sz w:val="24"/>
          <w:szCs w:val="24"/>
        </w:rPr>
        <w:t>ра</w:t>
      </w:r>
      <w:r w:rsidRPr="000D777C">
        <w:rPr>
          <w:color w:val="000000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ова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ель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ого </w:t>
      </w:r>
      <w:r w:rsidRPr="000D777C">
        <w:rPr>
          <w:color w:val="000000"/>
          <w:spacing w:val="1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ро</w:t>
      </w:r>
      <w:r w:rsidRPr="000D777C">
        <w:rPr>
          <w:color w:val="000000"/>
          <w:spacing w:val="1"/>
          <w:sz w:val="24"/>
          <w:szCs w:val="24"/>
        </w:rPr>
        <w:t>ц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spacing w:val="-1"/>
          <w:sz w:val="24"/>
          <w:szCs w:val="24"/>
        </w:rPr>
        <w:t>сса</w:t>
      </w:r>
      <w:r w:rsidRPr="000D777C">
        <w:rPr>
          <w:color w:val="000000"/>
          <w:sz w:val="24"/>
          <w:szCs w:val="24"/>
        </w:rPr>
        <w:t>.</w:t>
      </w:r>
    </w:p>
    <w:p w:rsidR="00727A7B" w:rsidRPr="000D777C" w:rsidRDefault="00727A7B" w:rsidP="00727A7B">
      <w:pPr>
        <w:spacing w:after="14" w:line="140" w:lineRule="exact"/>
        <w:rPr>
          <w:sz w:val="14"/>
          <w:szCs w:val="14"/>
        </w:rPr>
      </w:pPr>
    </w:p>
    <w:p w:rsidR="00727A7B" w:rsidRPr="000D777C" w:rsidRDefault="00727A7B" w:rsidP="00727A7B">
      <w:pPr>
        <w:spacing w:line="273" w:lineRule="auto"/>
        <w:ind w:left="1" w:right="-49"/>
        <w:rPr>
          <w:color w:val="000000"/>
          <w:sz w:val="24"/>
          <w:szCs w:val="24"/>
        </w:rPr>
      </w:pPr>
      <w:r w:rsidRPr="000D777C">
        <w:rPr>
          <w:color w:val="000000"/>
          <w:sz w:val="24"/>
          <w:szCs w:val="24"/>
        </w:rPr>
        <w:t>1.4. Прав</w:t>
      </w:r>
      <w:r w:rsidRPr="000D777C">
        <w:rPr>
          <w:color w:val="000000"/>
          <w:w w:val="99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 xml:space="preserve">ла, </w:t>
      </w:r>
      <w:r w:rsidRPr="000D777C">
        <w:rPr>
          <w:color w:val="000000"/>
          <w:spacing w:val="1"/>
          <w:w w:val="99"/>
          <w:sz w:val="24"/>
          <w:szCs w:val="24"/>
        </w:rPr>
        <w:t>и</w:t>
      </w:r>
      <w:r w:rsidRPr="000D777C">
        <w:rPr>
          <w:color w:val="000000"/>
          <w:spacing w:val="1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ложе</w:t>
      </w:r>
      <w:r w:rsidRPr="000D777C">
        <w:rPr>
          <w:color w:val="000000"/>
          <w:w w:val="99"/>
          <w:sz w:val="24"/>
          <w:szCs w:val="24"/>
        </w:rPr>
        <w:t>н</w:t>
      </w:r>
      <w:r w:rsidRPr="000D777C">
        <w:rPr>
          <w:color w:val="000000"/>
          <w:spacing w:val="1"/>
          <w:w w:val="99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ые в </w:t>
      </w:r>
      <w:r w:rsidRPr="000D777C">
        <w:rPr>
          <w:color w:val="000000"/>
          <w:spacing w:val="2"/>
          <w:sz w:val="24"/>
          <w:szCs w:val="24"/>
        </w:rPr>
        <w:t>д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ной </w:t>
      </w:r>
      <w:r w:rsidRPr="000D777C">
        <w:rPr>
          <w:color w:val="000000"/>
          <w:spacing w:val="1"/>
          <w:sz w:val="24"/>
          <w:szCs w:val="24"/>
        </w:rPr>
        <w:t>ин</w:t>
      </w:r>
      <w:r w:rsidRPr="000D777C">
        <w:rPr>
          <w:color w:val="000000"/>
          <w:sz w:val="24"/>
          <w:szCs w:val="24"/>
        </w:rPr>
        <w:t>с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pacing w:val="2"/>
          <w:sz w:val="24"/>
          <w:szCs w:val="24"/>
        </w:rPr>
        <w:t>р</w:t>
      </w:r>
      <w:r w:rsidRPr="000D777C">
        <w:rPr>
          <w:color w:val="000000"/>
          <w:spacing w:val="-4"/>
          <w:sz w:val="24"/>
          <w:szCs w:val="24"/>
        </w:rPr>
        <w:t>у</w:t>
      </w:r>
      <w:r w:rsidRPr="000D777C">
        <w:rPr>
          <w:color w:val="000000"/>
          <w:sz w:val="24"/>
          <w:szCs w:val="24"/>
        </w:rPr>
        <w:t>к</w:t>
      </w:r>
      <w:r w:rsidRPr="000D777C">
        <w:rPr>
          <w:color w:val="000000"/>
          <w:spacing w:val="1"/>
          <w:sz w:val="24"/>
          <w:szCs w:val="24"/>
        </w:rPr>
        <w:t>ц</w:t>
      </w:r>
      <w:r w:rsidRPr="000D777C">
        <w:rPr>
          <w:color w:val="000000"/>
          <w:sz w:val="24"/>
          <w:szCs w:val="24"/>
        </w:rPr>
        <w:t>ии, обя</w:t>
      </w:r>
      <w:r w:rsidRPr="000D777C">
        <w:rPr>
          <w:color w:val="000000"/>
          <w:spacing w:val="1"/>
          <w:w w:val="99"/>
          <w:sz w:val="24"/>
          <w:szCs w:val="24"/>
        </w:rPr>
        <w:t>з</w:t>
      </w:r>
      <w:r w:rsidRPr="000D777C">
        <w:rPr>
          <w:color w:val="000000"/>
          <w:sz w:val="24"/>
          <w:szCs w:val="24"/>
        </w:rPr>
        <w:t>а</w:t>
      </w:r>
      <w:r w:rsidRPr="000D777C">
        <w:rPr>
          <w:color w:val="000000"/>
          <w:w w:val="99"/>
          <w:sz w:val="24"/>
          <w:szCs w:val="24"/>
        </w:rPr>
        <w:t>т</w:t>
      </w:r>
      <w:r w:rsidRPr="000D777C">
        <w:rPr>
          <w:color w:val="000000"/>
          <w:sz w:val="24"/>
          <w:szCs w:val="24"/>
        </w:rPr>
        <w:t>ел</w:t>
      </w:r>
      <w:r w:rsidRPr="000D777C">
        <w:rPr>
          <w:color w:val="000000"/>
          <w:w w:val="99"/>
          <w:sz w:val="24"/>
          <w:szCs w:val="24"/>
        </w:rPr>
        <w:t>ь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 xml:space="preserve">ы для 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с</w:t>
      </w:r>
      <w:r w:rsidRPr="000D777C">
        <w:rPr>
          <w:color w:val="000000"/>
          <w:spacing w:val="1"/>
          <w:sz w:val="24"/>
          <w:szCs w:val="24"/>
        </w:rPr>
        <w:t>п</w:t>
      </w:r>
      <w:r w:rsidRPr="000D777C">
        <w:rPr>
          <w:color w:val="000000"/>
          <w:sz w:val="24"/>
          <w:szCs w:val="24"/>
        </w:rPr>
        <w:t>ол</w:t>
      </w:r>
      <w:r w:rsidRPr="000D777C">
        <w:rPr>
          <w:color w:val="000000"/>
          <w:spacing w:val="1"/>
          <w:sz w:val="24"/>
          <w:szCs w:val="24"/>
        </w:rPr>
        <w:t>н</w:t>
      </w:r>
      <w:r w:rsidRPr="000D777C">
        <w:rPr>
          <w:color w:val="000000"/>
          <w:sz w:val="24"/>
          <w:szCs w:val="24"/>
        </w:rPr>
        <w:t>ен</w:t>
      </w:r>
      <w:r w:rsidRPr="000D777C">
        <w:rPr>
          <w:color w:val="000000"/>
          <w:spacing w:val="1"/>
          <w:sz w:val="24"/>
          <w:szCs w:val="24"/>
        </w:rPr>
        <w:t>и</w:t>
      </w:r>
      <w:r w:rsidRPr="000D777C">
        <w:rPr>
          <w:color w:val="000000"/>
          <w:sz w:val="24"/>
          <w:szCs w:val="24"/>
        </w:rPr>
        <w:t>я в</w:t>
      </w:r>
      <w:r w:rsidRPr="000D777C">
        <w:rPr>
          <w:color w:val="000000"/>
          <w:spacing w:val="-1"/>
          <w:sz w:val="24"/>
          <w:szCs w:val="24"/>
        </w:rPr>
        <w:t>с</w:t>
      </w:r>
      <w:r w:rsidRPr="000D777C">
        <w:rPr>
          <w:color w:val="000000"/>
          <w:sz w:val="24"/>
          <w:szCs w:val="24"/>
        </w:rPr>
        <w:t>е</w:t>
      </w:r>
      <w:r w:rsidRPr="000D777C">
        <w:rPr>
          <w:color w:val="000000"/>
          <w:spacing w:val="-1"/>
          <w:sz w:val="24"/>
          <w:szCs w:val="24"/>
        </w:rPr>
        <w:t>м</w:t>
      </w:r>
      <w:r w:rsidRPr="000D777C">
        <w:rPr>
          <w:color w:val="000000"/>
          <w:w w:val="99"/>
          <w:sz w:val="24"/>
          <w:szCs w:val="24"/>
        </w:rPr>
        <w:t xml:space="preserve">и </w:t>
      </w:r>
      <w:r w:rsidRPr="000D777C">
        <w:rPr>
          <w:color w:val="000000"/>
          <w:sz w:val="24"/>
          <w:szCs w:val="24"/>
        </w:rPr>
        <w:t>работ</w:t>
      </w:r>
      <w:r w:rsidRPr="000D777C">
        <w:rPr>
          <w:color w:val="000000"/>
          <w:spacing w:val="1"/>
          <w:w w:val="99"/>
          <w:sz w:val="24"/>
          <w:szCs w:val="24"/>
        </w:rPr>
        <w:t>ни</w:t>
      </w:r>
      <w:r w:rsidRPr="000D777C">
        <w:rPr>
          <w:color w:val="000000"/>
          <w:sz w:val="24"/>
          <w:szCs w:val="24"/>
        </w:rPr>
        <w:t>кам</w:t>
      </w:r>
      <w:r w:rsidRPr="000D777C">
        <w:rPr>
          <w:color w:val="000000"/>
          <w:w w:val="99"/>
          <w:sz w:val="24"/>
          <w:szCs w:val="24"/>
        </w:rPr>
        <w:t xml:space="preserve">и </w:t>
      </w:r>
      <w:r w:rsidRPr="000D777C">
        <w:rPr>
          <w:color w:val="000000"/>
          <w:sz w:val="24"/>
          <w:szCs w:val="24"/>
        </w:rPr>
        <w:t xml:space="preserve">СП ГБОУ СОШ </w:t>
      </w:r>
      <w:proofErr w:type="gramStart"/>
      <w:r w:rsidRPr="000D777C">
        <w:rPr>
          <w:color w:val="000000"/>
          <w:sz w:val="24"/>
          <w:szCs w:val="24"/>
        </w:rPr>
        <w:t>с</w:t>
      </w:r>
      <w:proofErr w:type="gramEnd"/>
      <w:r w:rsidRPr="000D777C">
        <w:rPr>
          <w:color w:val="000000"/>
          <w:sz w:val="24"/>
          <w:szCs w:val="24"/>
        </w:rPr>
        <w:t xml:space="preserve">. </w:t>
      </w:r>
      <w:proofErr w:type="gramStart"/>
      <w:r w:rsidRPr="000D777C">
        <w:rPr>
          <w:color w:val="000000"/>
          <w:sz w:val="24"/>
          <w:szCs w:val="24"/>
        </w:rPr>
        <w:t>Новотулка</w:t>
      </w:r>
      <w:proofErr w:type="gramEnd"/>
      <w:r w:rsidRPr="000D777C">
        <w:rPr>
          <w:color w:val="000000"/>
          <w:sz w:val="24"/>
          <w:szCs w:val="24"/>
        </w:rPr>
        <w:t>: детский сад</w:t>
      </w:r>
      <w:r w:rsidRPr="000D777C">
        <w:rPr>
          <w:color w:val="000000"/>
          <w:w w:val="99"/>
          <w:sz w:val="24"/>
          <w:szCs w:val="24"/>
        </w:rPr>
        <w:t>.</w:t>
      </w:r>
    </w:p>
    <w:p w:rsidR="00727A7B" w:rsidRDefault="00727A7B">
      <w:pPr>
        <w:spacing w:before="161"/>
      </w:pPr>
    </w:p>
    <w:p w:rsidR="00C97029" w:rsidRDefault="00727A7B">
      <w:pPr>
        <w:pStyle w:val="Heading1"/>
        <w:numPr>
          <w:ilvl w:val="0"/>
          <w:numId w:val="7"/>
        </w:numPr>
        <w:tabs>
          <w:tab w:val="left" w:pos="1498"/>
        </w:tabs>
        <w:spacing w:before="161"/>
        <w:ind w:left="1497" w:hanging="241"/>
        <w:jc w:val="left"/>
      </w:pPr>
      <w:r>
        <w:t>Требования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C97029" w:rsidRDefault="00C97029">
      <w:pPr>
        <w:pStyle w:val="a3"/>
        <w:spacing w:before="7"/>
        <w:ind w:left="0"/>
        <w:jc w:val="left"/>
        <w:rPr>
          <w:b/>
          <w:sz w:val="30"/>
        </w:rPr>
      </w:pPr>
    </w:p>
    <w:p w:rsidR="00C97029" w:rsidRDefault="00727A7B">
      <w:pPr>
        <w:pStyle w:val="a5"/>
        <w:numPr>
          <w:ilvl w:val="1"/>
          <w:numId w:val="5"/>
        </w:numPr>
        <w:tabs>
          <w:tab w:val="left" w:pos="626"/>
        </w:tabs>
        <w:spacing w:before="1" w:line="276" w:lineRule="auto"/>
        <w:ind w:right="107"/>
        <w:rPr>
          <w:sz w:val="24"/>
        </w:rPr>
      </w:pPr>
      <w:r>
        <w:rPr>
          <w:sz w:val="24"/>
        </w:rPr>
        <w:t>Дошкольные образовательные учреждения (дале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ДОУ) организации должны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территорию для прогулок детей (отдельно д</w:t>
      </w:r>
      <w:r>
        <w:rPr>
          <w:sz w:val="24"/>
        </w:rPr>
        <w:t>ля каждой группы). Игровая зона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площадок друг от друга, а также для отделения их от хозяйственной зоны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 навес площадью из расчета не менее 1 м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одного ребенка, но не менее 20 м,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679"/>
        </w:tabs>
        <w:spacing w:before="149" w:line="276" w:lineRule="auto"/>
        <w:ind w:right="104"/>
        <w:rPr>
          <w:sz w:val="24"/>
        </w:rPr>
      </w:pPr>
      <w:proofErr w:type="gramStart"/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характеристиками: быть б</w:t>
      </w:r>
      <w:r>
        <w:rPr>
          <w:sz w:val="24"/>
        </w:rPr>
        <w:t>езопасными, не содержать токсичных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 температурах, быть устойчивыми к химическим веществам и огню, эстетично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выглядеть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и 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  <w:proofErr w:type="gramEnd"/>
    </w:p>
    <w:p w:rsidR="00C97029" w:rsidRDefault="00727A7B">
      <w:pPr>
        <w:pStyle w:val="a5"/>
        <w:numPr>
          <w:ilvl w:val="1"/>
          <w:numId w:val="5"/>
        </w:numPr>
        <w:tabs>
          <w:tab w:val="left" w:pos="730"/>
        </w:tabs>
        <w:spacing w:before="151" w:line="276" w:lineRule="auto"/>
        <w:ind w:right="104"/>
        <w:rPr>
          <w:sz w:val="24"/>
        </w:rPr>
      </w:pPr>
      <w:proofErr w:type="gramStart"/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спальня,</w:t>
      </w:r>
      <w:r>
        <w:rPr>
          <w:spacing w:val="1"/>
          <w:sz w:val="24"/>
        </w:rPr>
        <w:t xml:space="preserve"> </w:t>
      </w:r>
      <w:r>
        <w:rPr>
          <w:sz w:val="24"/>
        </w:rPr>
        <w:t>буфет,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(музыкальный зал, физкультурный зал, кабинет логопеда, помещения для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помощи, пищеблок, помещения для стирки белья</w:t>
      </w:r>
      <w:proofErr w:type="gramEnd"/>
      <w:r>
        <w:rPr>
          <w:sz w:val="24"/>
        </w:rPr>
        <w:t>) и поме</w:t>
      </w:r>
      <w:r>
        <w:rPr>
          <w:sz w:val="24"/>
        </w:rPr>
        <w:t xml:space="preserve">щений </w:t>
      </w:r>
      <w:proofErr w:type="gramStart"/>
      <w:r>
        <w:rPr>
          <w:sz w:val="24"/>
        </w:rPr>
        <w:t>служебно-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605"/>
        </w:tabs>
        <w:spacing w:before="152" w:line="273" w:lineRule="auto"/>
        <w:ind w:right="104"/>
        <w:rPr>
          <w:sz w:val="24"/>
        </w:rPr>
      </w:pPr>
      <w:r>
        <w:rPr>
          <w:sz w:val="24"/>
        </w:rPr>
        <w:t>Групповые ячейки размещаются не выше третьего этажа. Групповые ячейки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лет располагаются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1 этаже.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722"/>
        </w:tabs>
        <w:spacing w:before="156" w:line="273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физкультурой.</w:t>
      </w:r>
    </w:p>
    <w:p w:rsidR="00C97029" w:rsidRDefault="00C97029">
      <w:pPr>
        <w:spacing w:line="273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5"/>
        </w:numPr>
        <w:tabs>
          <w:tab w:val="left" w:pos="701"/>
        </w:tabs>
        <w:spacing w:before="68" w:line="276" w:lineRule="auto"/>
        <w:ind w:right="108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 приборами по обеззараживанию воздуха. Полы в помещениях групповых,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утепленными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отапливаемыми.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617"/>
        </w:tabs>
        <w:spacing w:before="153" w:line="276" w:lineRule="auto"/>
        <w:ind w:right="107"/>
        <w:rPr>
          <w:sz w:val="24"/>
        </w:rPr>
      </w:pPr>
      <w:r>
        <w:rPr>
          <w:sz w:val="24"/>
        </w:rPr>
        <w:t>Туалеты ДОУ, организации делятся на умывальную зону и зону санитарных узлов. В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сидениями для каждого ребенка. В умывальные раковины для детей вода подается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смеситель.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691"/>
        </w:tabs>
        <w:spacing w:before="148" w:line="276" w:lineRule="auto"/>
        <w:ind w:right="110"/>
        <w:rPr>
          <w:sz w:val="24"/>
        </w:rPr>
      </w:pPr>
      <w:r>
        <w:rPr>
          <w:sz w:val="24"/>
        </w:rPr>
        <w:t>Туалеты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нитаз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шкаф</w:t>
      </w:r>
      <w:r>
        <w:rPr>
          <w:spacing w:val="1"/>
          <w:sz w:val="24"/>
        </w:rPr>
        <w:t xml:space="preserve"> </w:t>
      </w:r>
      <w:r>
        <w:rPr>
          <w:sz w:val="24"/>
        </w:rPr>
        <w:t>(стеллаж)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ясельного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душевой поддон, а также хозяйственный шкаф. Индивидуальные горшки маркируются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633"/>
        </w:tabs>
        <w:spacing w:before="151" w:line="276" w:lineRule="auto"/>
        <w:ind w:right="110"/>
        <w:rPr>
          <w:sz w:val="24"/>
        </w:rPr>
      </w:pPr>
      <w:r>
        <w:rPr>
          <w:sz w:val="24"/>
        </w:rPr>
        <w:t>В умывальной зоне устанавливаются вешалки для детских полотенец (отдельно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854"/>
        </w:tabs>
        <w:spacing w:before="152" w:line="273" w:lineRule="auto"/>
        <w:ind w:right="112"/>
        <w:rPr>
          <w:sz w:val="24"/>
        </w:rPr>
      </w:pP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закрываться.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732"/>
        </w:tabs>
        <w:spacing w:before="156" w:line="273" w:lineRule="auto"/>
        <w:ind w:right="1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 крылечки должны иметь высокие перила с прямыми вертикальными и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планками.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816"/>
        </w:tabs>
        <w:spacing w:before="155" w:line="273" w:lineRule="auto"/>
        <w:ind w:right="10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внутрь,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 решёток.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801"/>
        </w:tabs>
        <w:spacing w:before="153" w:line="276" w:lineRule="auto"/>
        <w:ind w:right="111"/>
        <w:rPr>
          <w:sz w:val="24"/>
        </w:rPr>
      </w:pPr>
      <w:r>
        <w:rPr>
          <w:sz w:val="24"/>
        </w:rPr>
        <w:t>Ограждающие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804"/>
        </w:tabs>
        <w:spacing w:before="150" w:line="276" w:lineRule="auto"/>
        <w:ind w:right="108"/>
        <w:rPr>
          <w:sz w:val="24"/>
        </w:rPr>
      </w:pPr>
      <w:r>
        <w:rPr>
          <w:sz w:val="24"/>
        </w:rPr>
        <w:t>Ямы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засыпать;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ящики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держать на </w:t>
      </w:r>
      <w:r>
        <w:rPr>
          <w:sz w:val="24"/>
        </w:rPr>
        <w:t>запоре.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не должно быть опасных для жизни и здоровья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заведения сухостойных деревьев, не допускать торчащих веток растений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729"/>
        </w:tabs>
        <w:spacing w:before="152" w:line="276" w:lineRule="auto"/>
        <w:ind w:right="114"/>
        <w:rPr>
          <w:sz w:val="24"/>
        </w:rPr>
      </w:pPr>
      <w:r>
        <w:rPr>
          <w:sz w:val="24"/>
        </w:rPr>
        <w:t>Запрещается вбивать гвозди на уровне роста детей, пользоваться кнопками, 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подоконниках.</w:t>
      </w:r>
    </w:p>
    <w:p w:rsidR="00C97029" w:rsidRDefault="00727A7B">
      <w:pPr>
        <w:pStyle w:val="a5"/>
        <w:numPr>
          <w:ilvl w:val="1"/>
          <w:numId w:val="5"/>
        </w:numPr>
        <w:tabs>
          <w:tab w:val="left" w:pos="746"/>
        </w:tabs>
        <w:spacing w:before="149" w:line="276" w:lineRule="auto"/>
        <w:ind w:right="104"/>
        <w:rPr>
          <w:sz w:val="24"/>
        </w:rPr>
      </w:pPr>
      <w:proofErr w:type="gramStart"/>
      <w:r>
        <w:rPr>
          <w:sz w:val="24"/>
        </w:rPr>
        <w:t xml:space="preserve">Технические осмотры здания должны быть систематическими </w:t>
      </w:r>
      <w:r>
        <w:rPr>
          <w:sz w:val="24"/>
        </w:rPr>
        <w:t>(осмотр штукатурки,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потолков, прочности балок, полов, лестниц, оконных рам, вентиляции, электроарматуры).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Портреты,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r>
        <w:rPr>
          <w:sz w:val="24"/>
        </w:rPr>
        <w:t>полки,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зеркала,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вешалки,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прикрепляться к стене, полу.</w:t>
      </w:r>
      <w:proofErr w:type="gramEnd"/>
      <w:r>
        <w:rPr>
          <w:sz w:val="24"/>
        </w:rPr>
        <w:t xml:space="preserve"> Необходимо строго соблюдать маркировку мебели,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ветоши.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Heading1"/>
        <w:numPr>
          <w:ilvl w:val="0"/>
          <w:numId w:val="7"/>
        </w:numPr>
        <w:tabs>
          <w:tab w:val="left" w:pos="1908"/>
        </w:tabs>
        <w:spacing w:before="73"/>
        <w:ind w:left="1907" w:hanging="241"/>
        <w:jc w:val="left"/>
      </w:pP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ДОУ.</w:t>
      </w:r>
    </w:p>
    <w:p w:rsidR="00C97029" w:rsidRDefault="00C97029">
      <w:pPr>
        <w:pStyle w:val="a3"/>
        <w:spacing w:before="11"/>
        <w:ind w:left="0"/>
        <w:jc w:val="left"/>
        <w:rPr>
          <w:b/>
          <w:sz w:val="30"/>
        </w:rPr>
      </w:pPr>
    </w:p>
    <w:p w:rsidR="00C97029" w:rsidRDefault="00727A7B">
      <w:pPr>
        <w:pStyle w:val="a5"/>
        <w:numPr>
          <w:ilvl w:val="1"/>
          <w:numId w:val="4"/>
        </w:numPr>
        <w:tabs>
          <w:tab w:val="left" w:pos="610"/>
        </w:tabs>
        <w:spacing w:line="273" w:lineRule="auto"/>
        <w:ind w:right="110"/>
        <w:rPr>
          <w:sz w:val="24"/>
        </w:rPr>
      </w:pPr>
      <w:r>
        <w:rPr>
          <w:sz w:val="24"/>
        </w:rPr>
        <w:t>Основная обязанность воспитателя – это охрана жизни и здоровья детей.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занятий и других видов педагогической деятельности должен знать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158" w:line="276" w:lineRule="auto"/>
        <w:ind w:right="113"/>
        <w:jc w:val="left"/>
        <w:rPr>
          <w:sz w:val="24"/>
        </w:rPr>
      </w:pPr>
      <w:r>
        <w:rPr>
          <w:sz w:val="24"/>
        </w:rPr>
        <w:t>настоящую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правила дорожного движения (знать и изучать с детьми правила поведения на 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цветнике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травматизма);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"/>
        <w:ind w:hanging="361"/>
        <w:rPr>
          <w:sz w:val="24"/>
        </w:rPr>
      </w:pP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72"/>
        </w:tabs>
        <w:spacing w:before="41" w:line="273" w:lineRule="auto"/>
        <w:ind w:right="10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детского сада обязаны брать на себя функции по охране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20"/>
        </w:tabs>
        <w:spacing w:before="158" w:line="276" w:lineRule="auto"/>
        <w:ind w:right="111"/>
        <w:rPr>
          <w:sz w:val="24"/>
        </w:rPr>
      </w:pP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</w:t>
      </w:r>
      <w:r>
        <w:rPr>
          <w:sz w:val="24"/>
        </w:rPr>
        <w:t>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отлучиться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 помощника воспитателя, куда и насколько ему надо выйти из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присмотреть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67"/>
        </w:tabs>
        <w:spacing w:before="151" w:line="273" w:lineRule="auto"/>
        <w:ind w:right="103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03"/>
        </w:tabs>
        <w:spacing w:before="156"/>
        <w:ind w:left="602" w:hanging="42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26"/>
        </w:tabs>
        <w:spacing w:before="192" w:line="276" w:lineRule="auto"/>
        <w:ind w:right="110"/>
        <w:rPr>
          <w:sz w:val="24"/>
        </w:rPr>
      </w:pPr>
      <w:r>
        <w:rPr>
          <w:sz w:val="24"/>
        </w:rPr>
        <w:t>Родители и другие лица, которые по их поручению приводят ребенка в детский сад,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детей в этот день.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Вечером ребенка необходимо передать родителям, </w:t>
      </w:r>
      <w:proofErr w:type="gramStart"/>
      <w:r>
        <w:rPr>
          <w:sz w:val="24"/>
        </w:rPr>
        <w:t>лицам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</w:t>
      </w:r>
      <w:r>
        <w:rPr>
          <w:sz w:val="24"/>
        </w:rPr>
        <w:t>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 относительно тех лиц, которым они доверяют забирать ребенка из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26"/>
        </w:tabs>
        <w:spacing w:before="151" w:line="276" w:lineRule="auto"/>
        <w:ind w:right="108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которые д</w:t>
      </w:r>
      <w:r>
        <w:rPr>
          <w:sz w:val="24"/>
        </w:rPr>
        <w:t>олжны опрашивать родителей о состоянии здоровья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бесконтактную термометрию. Заболевшие дети, а также дети с подозрением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инфекционного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63"/>
        </w:tabs>
        <w:spacing w:before="151" w:line="273" w:lineRule="auto"/>
        <w:ind w:right="107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учреждения.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607"/>
        </w:tabs>
        <w:spacing w:before="158" w:line="276" w:lineRule="auto"/>
        <w:ind w:right="106"/>
        <w:rPr>
          <w:sz w:val="24"/>
        </w:rPr>
      </w:pPr>
      <w:r>
        <w:rPr>
          <w:sz w:val="24"/>
        </w:rPr>
        <w:t>Ежедневно до начала работы воспитатель должен сделать осмотр групповой комнаты,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спальни,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методиста ДОУ.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4"/>
        </w:numPr>
        <w:tabs>
          <w:tab w:val="left" w:pos="732"/>
        </w:tabs>
        <w:spacing w:before="68" w:line="276" w:lineRule="auto"/>
        <w:ind w:right="110"/>
        <w:rPr>
          <w:sz w:val="24"/>
        </w:rPr>
      </w:pPr>
      <w:r>
        <w:rPr>
          <w:sz w:val="24"/>
        </w:rPr>
        <w:t>Воспитатели перед приёмом детей в группу, совершают обход своего участка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группы, в случае о</w:t>
      </w:r>
      <w:r>
        <w:rPr>
          <w:sz w:val="24"/>
        </w:rPr>
        <w:t>бнаружения опасных предметов (стёкла, бутылки, палки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педагог должен убрать их с территории немедленно, не допускается приём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непроверенное помещение или участок. В случае обнаружения травмоопасных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(наледи, треснувшее дерево)</w:t>
      </w:r>
      <w:r>
        <w:rPr>
          <w:sz w:val="24"/>
        </w:rPr>
        <w:t>, мебели или оборудования, которое воспитатель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травмоопасному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оборудованию, следует оградить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 место.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27"/>
        </w:tabs>
        <w:spacing w:before="153" w:line="273" w:lineRule="auto"/>
        <w:ind w:right="109"/>
        <w:rPr>
          <w:sz w:val="24"/>
        </w:rPr>
      </w:pPr>
      <w:r>
        <w:rPr>
          <w:sz w:val="24"/>
        </w:rPr>
        <w:t>Воспитатель обязан содержать свое место в чистоте, обеспечивать свободный 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входам.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881"/>
        </w:tabs>
        <w:spacing w:before="155" w:line="273" w:lineRule="auto"/>
        <w:ind w:right="111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спичек,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23"/>
        </w:tabs>
        <w:spacing w:before="154"/>
        <w:ind w:left="722" w:hanging="541"/>
        <w:rPr>
          <w:sz w:val="24"/>
        </w:rPr>
      </w:pPr>
      <w:r>
        <w:rPr>
          <w:sz w:val="24"/>
        </w:rPr>
        <w:t>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811"/>
        </w:tabs>
        <w:spacing w:before="192" w:line="276" w:lineRule="auto"/>
        <w:ind w:right="108"/>
        <w:rPr>
          <w:sz w:val="24"/>
        </w:rPr>
      </w:pP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 осмотр всех помещений и территории детского сада, принимает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травмоопасных ситуаций. Доводят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 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помещение,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874"/>
        </w:tabs>
        <w:spacing w:before="152" w:line="276" w:lineRule="auto"/>
        <w:ind w:right="107"/>
        <w:rPr>
          <w:sz w:val="24"/>
        </w:rPr>
      </w:pPr>
      <w:proofErr w:type="gramStart"/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 В слу</w:t>
      </w:r>
      <w:r>
        <w:rPr>
          <w:sz w:val="24"/>
        </w:rPr>
        <w:t>чае обнаружения поломки или неисправности немедленно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обеспечению безопасности детей.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68"/>
        </w:tabs>
        <w:spacing w:before="149" w:line="276" w:lineRule="auto"/>
        <w:ind w:right="115"/>
        <w:rPr>
          <w:sz w:val="24"/>
        </w:rPr>
      </w:pPr>
      <w:r>
        <w:rPr>
          <w:sz w:val="24"/>
        </w:rPr>
        <w:t>Сотрудники пищеблока обеспечивают недоступность проникновения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864"/>
        </w:tabs>
        <w:spacing w:before="150" w:line="273" w:lineRule="auto"/>
        <w:ind w:right="103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поломок,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768"/>
        </w:tabs>
        <w:spacing w:before="155" w:line="273" w:lineRule="auto"/>
        <w:ind w:right="111"/>
        <w:rPr>
          <w:sz w:val="24"/>
        </w:rPr>
      </w:pPr>
      <w:r>
        <w:rPr>
          <w:sz w:val="24"/>
        </w:rPr>
        <w:t xml:space="preserve">Заведующему хозяйством необходимо осуществлять 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 отопления,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окон,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дверей.</w:t>
      </w:r>
    </w:p>
    <w:p w:rsidR="00C97029" w:rsidRDefault="00727A7B">
      <w:pPr>
        <w:pStyle w:val="a5"/>
        <w:numPr>
          <w:ilvl w:val="1"/>
          <w:numId w:val="4"/>
        </w:numPr>
        <w:tabs>
          <w:tab w:val="left" w:pos="830"/>
        </w:tabs>
        <w:spacing w:before="156" w:line="276" w:lineRule="auto"/>
        <w:ind w:right="105"/>
        <w:rPr>
          <w:sz w:val="24"/>
        </w:rPr>
      </w:pP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деревьев;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1"/>
          <w:sz w:val="24"/>
        </w:rPr>
        <w:t xml:space="preserve"> </w:t>
      </w:r>
      <w:r>
        <w:rPr>
          <w:sz w:val="24"/>
        </w:rPr>
        <w:t>веток,</w:t>
      </w:r>
      <w:r>
        <w:rPr>
          <w:spacing w:val="1"/>
          <w:sz w:val="24"/>
        </w:rPr>
        <w:t xml:space="preserve"> </w:t>
      </w:r>
      <w:r>
        <w:rPr>
          <w:sz w:val="24"/>
        </w:rPr>
        <w:t>сучков,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устойчивым.</w:t>
      </w:r>
    </w:p>
    <w:p w:rsidR="00C97029" w:rsidRDefault="00C97029">
      <w:pPr>
        <w:pStyle w:val="a3"/>
        <w:ind w:left="0"/>
        <w:jc w:val="left"/>
        <w:rPr>
          <w:sz w:val="26"/>
        </w:rPr>
      </w:pPr>
    </w:p>
    <w:p w:rsidR="00C97029" w:rsidRDefault="00C97029">
      <w:pPr>
        <w:pStyle w:val="a3"/>
        <w:spacing w:before="1"/>
        <w:ind w:left="0"/>
        <w:jc w:val="left"/>
        <w:rPr>
          <w:sz w:val="28"/>
        </w:rPr>
      </w:pPr>
    </w:p>
    <w:p w:rsidR="00C97029" w:rsidRDefault="00727A7B">
      <w:pPr>
        <w:pStyle w:val="Heading1"/>
        <w:numPr>
          <w:ilvl w:val="0"/>
          <w:numId w:val="7"/>
        </w:numPr>
        <w:tabs>
          <w:tab w:val="left" w:pos="571"/>
        </w:tabs>
        <w:spacing w:line="278" w:lineRule="auto"/>
        <w:ind w:left="4289" w:right="258" w:hanging="3959"/>
        <w:jc w:val="both"/>
      </w:pPr>
      <w:r>
        <w:t>Требования безопасности во время нахождения детей в группе и на прогулочной</w:t>
      </w:r>
      <w:r>
        <w:rPr>
          <w:spacing w:val="-57"/>
        </w:rPr>
        <w:t xml:space="preserve"> </w:t>
      </w:r>
      <w:r>
        <w:t>площадке.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38"/>
        </w:tabs>
        <w:spacing w:line="273" w:lineRule="auto"/>
        <w:ind w:right="112"/>
        <w:rPr>
          <w:sz w:val="24"/>
        </w:rPr>
      </w:pPr>
      <w:r>
        <w:rPr>
          <w:sz w:val="24"/>
        </w:rPr>
        <w:t>При нахождении воспитанников в ДОУ необходимо оградить детей от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47" w:line="276" w:lineRule="auto"/>
        <w:ind w:right="117"/>
        <w:rPr>
          <w:sz w:val="24"/>
        </w:rPr>
      </w:pPr>
      <w:r>
        <w:rPr>
          <w:sz w:val="24"/>
        </w:rPr>
        <w:t>неправильный подбор детской мебели, так как это может по</w:t>
      </w:r>
      <w:r>
        <w:rPr>
          <w:sz w:val="24"/>
        </w:rPr>
        <w:t>влечь за собой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искривление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позвоночника,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близорукости;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08"/>
        <w:rPr>
          <w:sz w:val="24"/>
        </w:rPr>
      </w:pPr>
      <w:r>
        <w:rPr>
          <w:sz w:val="24"/>
        </w:rPr>
        <w:t>недостаточная освещенность и непродуманное размещение «уголков книги», 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остроты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68" w:line="278" w:lineRule="auto"/>
        <w:ind w:right="113"/>
        <w:rPr>
          <w:sz w:val="24"/>
        </w:rPr>
      </w:pPr>
      <w:r>
        <w:rPr>
          <w:sz w:val="24"/>
        </w:rPr>
        <w:t>присутствие в группе постороннего длительного шума, громкой музыки, громкой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12"/>
        <w:rPr>
          <w:sz w:val="24"/>
        </w:rPr>
      </w:pPr>
      <w:r>
        <w:rPr>
          <w:sz w:val="24"/>
        </w:rPr>
        <w:t>неисправное электрооборудование, ТСО в групповых комнатах и других 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замыканием;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11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 причиной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травм;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8" w:lineRule="auto"/>
        <w:ind w:right="115"/>
        <w:rPr>
          <w:sz w:val="24"/>
        </w:rPr>
      </w:pPr>
      <w:r>
        <w:rPr>
          <w:sz w:val="24"/>
        </w:rPr>
        <w:t>неправильное хранение и использование медикаментов и средств дезинфекции,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05"/>
        <w:rPr>
          <w:sz w:val="24"/>
        </w:rPr>
      </w:pPr>
      <w:r>
        <w:rPr>
          <w:sz w:val="24"/>
        </w:rPr>
        <w:t>несоблюдение детьми правил безопасного поведения при перемещении из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спортивный, музыкальный зал или другое помещение детского сада, особенно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подъеме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03"/>
        </w:tabs>
        <w:spacing w:line="275" w:lineRule="exact"/>
        <w:ind w:left="602" w:hanging="421"/>
        <w:rPr>
          <w:sz w:val="24"/>
        </w:rPr>
      </w:pPr>
      <w:r>
        <w:rPr>
          <w:sz w:val="24"/>
        </w:rPr>
        <w:t>Запрещается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183" w:line="278" w:lineRule="auto"/>
        <w:ind w:right="111"/>
        <w:jc w:val="left"/>
        <w:rPr>
          <w:sz w:val="24"/>
        </w:rPr>
      </w:pPr>
      <w:r>
        <w:rPr>
          <w:sz w:val="24"/>
        </w:rPr>
        <w:t>держать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детя</w:t>
      </w:r>
      <w:r>
        <w:rPr>
          <w:sz w:val="24"/>
        </w:rPr>
        <w:t>м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местах:</w:t>
      </w:r>
      <w:r>
        <w:rPr>
          <w:spacing w:val="35"/>
          <w:sz w:val="24"/>
        </w:rPr>
        <w:t xml:space="preserve"> </w:t>
      </w:r>
      <w:r>
        <w:rPr>
          <w:sz w:val="24"/>
        </w:rPr>
        <w:t>гвозди,</w:t>
      </w:r>
      <w:r>
        <w:rPr>
          <w:spacing w:val="32"/>
          <w:sz w:val="24"/>
        </w:rPr>
        <w:t xml:space="preserve"> </w:t>
      </w:r>
      <w:r>
        <w:rPr>
          <w:sz w:val="24"/>
        </w:rPr>
        <w:t>иглы,</w:t>
      </w:r>
      <w:r>
        <w:rPr>
          <w:spacing w:val="34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32"/>
          <w:sz w:val="24"/>
        </w:rPr>
        <w:t xml:space="preserve"> </w:t>
      </w:r>
      <w:r>
        <w:rPr>
          <w:sz w:val="24"/>
        </w:rPr>
        <w:t>лезвия,</w:t>
      </w:r>
      <w:r>
        <w:rPr>
          <w:spacing w:val="32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34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медикаменты и дезинфекционные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чайниками,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электрокипятильниками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посылать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каким-либо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ведома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воспитателя;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31"/>
        </w:tabs>
        <w:spacing w:before="41" w:line="273" w:lineRule="auto"/>
        <w:ind w:right="109"/>
        <w:rPr>
          <w:sz w:val="24"/>
        </w:rPr>
      </w:pPr>
      <w:r>
        <w:rPr>
          <w:sz w:val="24"/>
        </w:rPr>
        <w:t>Ножницы для занятий с детьми должны быть с тупыми концами. Пользоваться 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24"/>
        </w:tabs>
        <w:spacing w:before="156" w:line="273" w:lineRule="auto"/>
        <w:ind w:right="107"/>
        <w:rPr>
          <w:sz w:val="24"/>
        </w:rPr>
      </w:pPr>
      <w:proofErr w:type="gramStart"/>
      <w:r>
        <w:rPr>
          <w:sz w:val="24"/>
        </w:rPr>
        <w:t>Электропроводка до</w:t>
      </w:r>
      <w:r>
        <w:rPr>
          <w:sz w:val="24"/>
        </w:rPr>
        <w:t>лжна быть изолированной, электроприборы – недоступными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C97029" w:rsidRDefault="00727A7B">
      <w:pPr>
        <w:pStyle w:val="a5"/>
        <w:numPr>
          <w:ilvl w:val="1"/>
          <w:numId w:val="2"/>
        </w:numPr>
        <w:tabs>
          <w:tab w:val="left" w:pos="679"/>
        </w:tabs>
        <w:spacing w:before="156" w:line="273" w:lineRule="auto"/>
        <w:ind w:right="106"/>
        <w:rPr>
          <w:sz w:val="24"/>
        </w:rPr>
      </w:pP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02"/>
        </w:tabs>
        <w:spacing w:before="155"/>
        <w:ind w:left="602" w:hanging="420"/>
        <w:rPr>
          <w:sz w:val="24"/>
        </w:rPr>
      </w:pPr>
      <w:r>
        <w:rPr>
          <w:sz w:val="24"/>
        </w:rPr>
        <w:t>Помощники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одеждой.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62"/>
        </w:tabs>
        <w:spacing w:before="194" w:line="276" w:lineRule="auto"/>
        <w:ind w:right="106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пятки. Запрещается детям носить тапки домашние и чешки, обувь, не подлежащую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 обработке. Воспитатель должен следить, чтобы обувь был</w:t>
      </w:r>
      <w:r>
        <w:rPr>
          <w:sz w:val="24"/>
        </w:rPr>
        <w:t>а опрятная, чистая 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застегнута.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74"/>
        </w:tabs>
        <w:spacing w:before="150" w:line="276" w:lineRule="auto"/>
        <w:ind w:right="104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иглы,</w:t>
      </w:r>
      <w:r>
        <w:rPr>
          <w:spacing w:val="1"/>
          <w:sz w:val="24"/>
        </w:rPr>
        <w:t xml:space="preserve"> </w:t>
      </w:r>
      <w:r>
        <w:rPr>
          <w:sz w:val="24"/>
        </w:rPr>
        <w:t>вязальные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спицы,</w:t>
      </w:r>
      <w:r>
        <w:rPr>
          <w:spacing w:val="1"/>
          <w:sz w:val="24"/>
        </w:rPr>
        <w:t xml:space="preserve"> </w:t>
      </w:r>
      <w:r>
        <w:rPr>
          <w:sz w:val="24"/>
        </w:rPr>
        <w:t>крючки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660"/>
        </w:tabs>
        <w:spacing w:before="149" w:line="276" w:lineRule="auto"/>
        <w:ind w:right="110"/>
        <w:rPr>
          <w:sz w:val="24"/>
        </w:rPr>
      </w:pPr>
      <w:r>
        <w:rPr>
          <w:sz w:val="24"/>
        </w:rPr>
        <w:t>Необходимо воспитателям строго следить за играми и шалостями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 травматизму.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23"/>
        </w:tabs>
        <w:spacing w:before="148"/>
        <w:ind w:left="722" w:hanging="54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195" w:line="276" w:lineRule="auto"/>
        <w:ind w:right="115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пищу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кухни</w:t>
      </w:r>
      <w:r>
        <w:rPr>
          <w:spacing w:val="45"/>
          <w:sz w:val="24"/>
        </w:rPr>
        <w:t xml:space="preserve"> </w:t>
      </w:r>
      <w:r>
        <w:rPr>
          <w:sz w:val="24"/>
        </w:rPr>
        <w:t>нужно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8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лестницах</w:t>
      </w:r>
      <w:r>
        <w:rPr>
          <w:spacing w:val="45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6"/>
          <w:tab w:val="left" w:pos="55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столов;</w:t>
      </w:r>
    </w:p>
    <w:p w:rsidR="00C97029" w:rsidRDefault="00C97029">
      <w:pPr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68"/>
        <w:ind w:hanging="361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кипяток;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44"/>
        <w:ind w:hanging="361"/>
        <w:rPr>
          <w:sz w:val="24"/>
        </w:rPr>
      </w:pP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°С</w:t>
      </w:r>
      <w:proofErr w:type="gramEnd"/>
      <w:r>
        <w:rPr>
          <w:sz w:val="24"/>
        </w:rPr>
        <w:t>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5" w:lineRule="exact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сколов;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43"/>
        <w:ind w:hanging="361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63"/>
        </w:tabs>
        <w:spacing w:before="41" w:line="276" w:lineRule="auto"/>
        <w:ind w:right="111"/>
        <w:rPr>
          <w:sz w:val="24"/>
        </w:rPr>
      </w:pPr>
      <w:r>
        <w:rPr>
          <w:sz w:val="24"/>
        </w:rPr>
        <w:t>На участке воспитатель обязан постоянно находиться вместе с детьми: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подвижные игры, физические упражнения, игры по желанию детей и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Обучает дет</w:t>
      </w:r>
      <w:r>
        <w:rPr>
          <w:sz w:val="24"/>
        </w:rPr>
        <w:t>ей правилам безопасного поведения, производит страховку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выполнения детьми сложных или опасных или сложных упражнений: лазанья по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лестницам, подъём и</w:t>
      </w:r>
      <w:r>
        <w:rPr>
          <w:spacing w:val="1"/>
          <w:sz w:val="24"/>
        </w:rPr>
        <w:t xml:space="preserve"> </w:t>
      </w:r>
      <w:r>
        <w:rPr>
          <w:sz w:val="24"/>
        </w:rPr>
        <w:t>скатывание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гор, 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 качание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качелях, катание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ледяным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верандами,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кустарниками, стенами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C97029" w:rsidRDefault="00727A7B">
      <w:pPr>
        <w:pStyle w:val="a5"/>
        <w:numPr>
          <w:ilvl w:val="1"/>
          <w:numId w:val="2"/>
        </w:numPr>
        <w:tabs>
          <w:tab w:val="left" w:pos="756"/>
        </w:tabs>
        <w:spacing w:before="150" w:line="276" w:lineRule="auto"/>
        <w:ind w:right="110"/>
        <w:rPr>
          <w:sz w:val="24"/>
        </w:rPr>
      </w:pPr>
      <w:r>
        <w:rPr>
          <w:sz w:val="24"/>
        </w:rPr>
        <w:t>Воспитатели снимают одежду с детей 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 торопясь (особенно с узкими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горловиной)</w:t>
      </w:r>
      <w:r>
        <w:rPr>
          <w:spacing w:val="-5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боли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неуд</w:t>
      </w:r>
      <w:r>
        <w:rPr>
          <w:sz w:val="24"/>
        </w:rPr>
        <w:t>обства.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27"/>
        </w:tabs>
        <w:spacing w:before="150" w:line="276" w:lineRule="auto"/>
        <w:ind w:right="106"/>
        <w:rPr>
          <w:sz w:val="24"/>
        </w:rPr>
      </w:pPr>
      <w:r>
        <w:rPr>
          <w:sz w:val="24"/>
        </w:rPr>
        <w:t>Необходимо следить за тем, чтобы дети не ели никаких грибов, ягод, травы, листьев.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 должен следить за тем, чтобы дети не приносили жевательную резинку,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брали в рот</w:t>
      </w:r>
      <w:proofErr w:type="gramEnd"/>
      <w:r>
        <w:rPr>
          <w:sz w:val="24"/>
        </w:rPr>
        <w:t xml:space="preserve"> посторонние предметы (детали конструктора, косточки от ягод и фруктов,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 и др.), следить за тем, чтобы во рту детей ничего не было во время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сна.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44"/>
        </w:tabs>
        <w:spacing w:before="151" w:line="273" w:lineRule="auto"/>
        <w:ind w:right="107"/>
        <w:rPr>
          <w:sz w:val="24"/>
        </w:rPr>
      </w:pPr>
      <w:r>
        <w:rPr>
          <w:sz w:val="24"/>
        </w:rPr>
        <w:t>Физкультурное оборудование в физкультурном зале, на физкультурной площадке 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</w:t>
      </w:r>
      <w:r>
        <w:rPr>
          <w:sz w:val="24"/>
        </w:rPr>
        <w:t>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хозяйством.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78"/>
        </w:tabs>
        <w:spacing w:before="157" w:line="276" w:lineRule="auto"/>
        <w:ind w:right="107"/>
        <w:rPr>
          <w:sz w:val="24"/>
        </w:rPr>
      </w:pPr>
      <w:r>
        <w:rPr>
          <w:sz w:val="24"/>
        </w:rPr>
        <w:t>Воспитатель, прежде чем допустить детей на то или иное оборудование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его устойчивость, прочность и безопасность для жизни и здоровья детей.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досугов, праздников и др.) воспитатель обязан обеспечивать безопасность и страховку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68"/>
        </w:tabs>
        <w:spacing w:before="152" w:line="276" w:lineRule="auto"/>
        <w:ind w:right="109"/>
        <w:rPr>
          <w:sz w:val="24"/>
        </w:rPr>
      </w:pPr>
      <w:r>
        <w:rPr>
          <w:sz w:val="24"/>
        </w:rPr>
        <w:t>Не допускается самостоятельное, без непосредственного присутствия и 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нение детьми упражнений на лестницах, ледяных дорожках, горках, качелях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73"/>
        </w:tabs>
        <w:spacing w:before="149" w:line="276" w:lineRule="auto"/>
        <w:ind w:right="109"/>
        <w:rPr>
          <w:sz w:val="24"/>
        </w:rPr>
      </w:pPr>
      <w:r>
        <w:rPr>
          <w:sz w:val="24"/>
        </w:rPr>
        <w:t>Необходимо очищать от снега и льда и посыпать песком дорожки, площадки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участках. Крыши всех построек на участках должны своевременно очищаться от снега;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краям</w:t>
      </w:r>
      <w:r>
        <w:rPr>
          <w:spacing w:val="-2"/>
          <w:sz w:val="24"/>
        </w:rPr>
        <w:t xml:space="preserve"> </w:t>
      </w:r>
      <w:r>
        <w:rPr>
          <w:sz w:val="24"/>
        </w:rPr>
        <w:t>крыш</w:t>
      </w:r>
      <w:r>
        <w:rPr>
          <w:spacing w:val="-4"/>
          <w:sz w:val="24"/>
        </w:rPr>
        <w:t xml:space="preserve"> </w:t>
      </w:r>
      <w:r>
        <w:rPr>
          <w:sz w:val="24"/>
        </w:rPr>
        <w:t>свисающих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глыб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сосулек.</w:t>
      </w:r>
    </w:p>
    <w:p w:rsidR="00C97029" w:rsidRDefault="00727A7B">
      <w:pPr>
        <w:pStyle w:val="a5"/>
        <w:numPr>
          <w:ilvl w:val="1"/>
          <w:numId w:val="2"/>
        </w:numPr>
        <w:tabs>
          <w:tab w:val="left" w:pos="768"/>
        </w:tabs>
        <w:spacing w:line="276" w:lineRule="auto"/>
        <w:ind w:right="110"/>
        <w:rPr>
          <w:sz w:val="24"/>
        </w:rPr>
      </w:pPr>
      <w:r>
        <w:rPr>
          <w:sz w:val="24"/>
        </w:rPr>
        <w:t>Организовать тщательное наблюдение за тем, чтобы дети не уходили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розыски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родителям.</w:t>
      </w:r>
    </w:p>
    <w:p w:rsidR="00C97029" w:rsidRDefault="00727A7B">
      <w:pPr>
        <w:pStyle w:val="Heading1"/>
        <w:numPr>
          <w:ilvl w:val="0"/>
          <w:numId w:val="7"/>
        </w:numPr>
        <w:tabs>
          <w:tab w:val="left" w:pos="423"/>
        </w:tabs>
        <w:spacing w:before="155"/>
        <w:ind w:left="422" w:hanging="241"/>
        <w:jc w:val="both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безопасно</w:t>
      </w:r>
      <w:r>
        <w:t>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C97029" w:rsidRDefault="00C97029">
      <w:pPr>
        <w:jc w:val="both"/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7"/>
        </w:numPr>
        <w:tabs>
          <w:tab w:val="left" w:pos="605"/>
        </w:tabs>
        <w:spacing w:before="68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 соблюдаться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 закона</w:t>
      </w:r>
    </w:p>
    <w:p w:rsidR="00C97029" w:rsidRDefault="00727A7B">
      <w:pPr>
        <w:pStyle w:val="a3"/>
        <w:spacing w:before="44" w:line="276" w:lineRule="auto"/>
        <w:ind w:right="111"/>
      </w:pPr>
      <w:r>
        <w:t>«О пожарной безопасности». Каждый сотрудник учреждения обязан знать и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огнетушителем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случай пожара.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730"/>
        </w:tabs>
        <w:spacing w:line="276" w:lineRule="auto"/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оповещения, адреса и номера телефонов администрации учреждения, пожарной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ужб.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708"/>
        </w:tabs>
        <w:spacing w:before="150" w:line="273" w:lineRule="auto"/>
        <w:ind w:right="107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 родителей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643"/>
        </w:tabs>
        <w:spacing w:before="156" w:line="273" w:lineRule="auto"/>
        <w:ind w:right="112"/>
        <w:rPr>
          <w:sz w:val="24"/>
        </w:rPr>
      </w:pPr>
      <w:r>
        <w:rPr>
          <w:sz w:val="24"/>
        </w:rPr>
        <w:t>Персонал детского сада должен быть подготовлен к оказанию первой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603"/>
        </w:tabs>
        <w:spacing w:before="156" w:line="273" w:lineRule="auto"/>
        <w:ind w:right="106"/>
        <w:rPr>
          <w:sz w:val="24"/>
        </w:rPr>
      </w:pPr>
      <w:r>
        <w:rPr>
          <w:sz w:val="24"/>
        </w:rPr>
        <w:t>В случае возникновения аварийных ситуаций, необходимо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немедленно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603"/>
        </w:tabs>
        <w:spacing w:before="155"/>
        <w:ind w:left="602" w:hanging="421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631"/>
        </w:tabs>
        <w:spacing w:before="195" w:line="276" w:lineRule="auto"/>
        <w:ind w:right="109"/>
        <w:rPr>
          <w:sz w:val="24"/>
        </w:rPr>
      </w:pPr>
      <w:r>
        <w:rPr>
          <w:sz w:val="24"/>
        </w:rPr>
        <w:t>В случае появления неисправности электроприборов (посторонний шум, искрение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гари) немедленно отключить электроприбор от электросети и сообщить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методисту ДОУ; работу продолжать толь</w:t>
      </w:r>
      <w:r>
        <w:rPr>
          <w:sz w:val="24"/>
        </w:rPr>
        <w:t>ко после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636"/>
        </w:tabs>
        <w:spacing w:before="149" w:line="276" w:lineRule="auto"/>
        <w:ind w:right="111"/>
        <w:rPr>
          <w:sz w:val="24"/>
        </w:rPr>
      </w:pPr>
      <w:r>
        <w:rPr>
          <w:sz w:val="24"/>
        </w:rPr>
        <w:t>При возникновении пожара немедленно сообщить об этом лицу, ответственному 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 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методисту ДОУ и в пожарную часть, приступить к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эвакуации.</w:t>
      </w:r>
    </w:p>
    <w:p w:rsidR="00C97029" w:rsidRDefault="00727A7B">
      <w:pPr>
        <w:pStyle w:val="a5"/>
        <w:numPr>
          <w:ilvl w:val="1"/>
          <w:numId w:val="7"/>
        </w:numPr>
        <w:tabs>
          <w:tab w:val="left" w:pos="730"/>
        </w:tabs>
        <w:spacing w:before="150" w:line="273" w:lineRule="auto"/>
        <w:ind w:right="11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об этом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методисту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C97029" w:rsidRDefault="00C97029">
      <w:pPr>
        <w:pStyle w:val="a3"/>
        <w:ind w:left="0"/>
        <w:jc w:val="left"/>
        <w:rPr>
          <w:sz w:val="26"/>
        </w:rPr>
      </w:pPr>
    </w:p>
    <w:p w:rsidR="00C97029" w:rsidRDefault="00C97029">
      <w:pPr>
        <w:pStyle w:val="a3"/>
        <w:spacing w:before="7"/>
        <w:ind w:left="0"/>
        <w:jc w:val="left"/>
        <w:rPr>
          <w:sz w:val="28"/>
        </w:rPr>
      </w:pPr>
    </w:p>
    <w:p w:rsidR="00C97029" w:rsidRDefault="00727A7B">
      <w:pPr>
        <w:pStyle w:val="Heading1"/>
        <w:numPr>
          <w:ilvl w:val="0"/>
          <w:numId w:val="7"/>
        </w:numPr>
        <w:tabs>
          <w:tab w:val="left" w:pos="1670"/>
        </w:tabs>
        <w:ind w:left="1670"/>
        <w:jc w:val="left"/>
      </w:pPr>
      <w:r>
        <w:t>Соблюдение</w:t>
      </w:r>
      <w:r>
        <w:rPr>
          <w:spacing w:val="-4"/>
        </w:rPr>
        <w:t xml:space="preserve"> </w:t>
      </w:r>
      <w:r>
        <w:t>санитарно-эпидемиологических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норм.</w:t>
      </w:r>
    </w:p>
    <w:p w:rsidR="00C97029" w:rsidRDefault="00C97029">
      <w:pPr>
        <w:pStyle w:val="a3"/>
        <w:spacing w:before="8"/>
        <w:ind w:left="0"/>
        <w:jc w:val="left"/>
        <w:rPr>
          <w:b/>
          <w:sz w:val="30"/>
        </w:r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756"/>
        </w:tabs>
        <w:spacing w:line="276" w:lineRule="auto"/>
        <w:ind w:right="105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643"/>
        </w:tabs>
        <w:spacing w:before="152" w:line="276" w:lineRule="auto"/>
        <w:ind w:right="108"/>
        <w:rPr>
          <w:sz w:val="24"/>
        </w:rPr>
      </w:pPr>
      <w:r>
        <w:rPr>
          <w:sz w:val="24"/>
        </w:rPr>
        <w:t>В игровых, спальнях групповых ячеек, в учебных кабинетах и жилых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наличие естественного бокового, верхнего или двустороннего освещения.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</w:t>
      </w:r>
      <w:r>
        <w:rPr>
          <w:sz w:val="24"/>
        </w:rPr>
        <w:t>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400 люкс.</w:t>
      </w:r>
      <w:proofErr w:type="gramEnd"/>
    </w:p>
    <w:p w:rsidR="00C97029" w:rsidRDefault="00727A7B">
      <w:pPr>
        <w:pStyle w:val="a5"/>
        <w:numPr>
          <w:ilvl w:val="1"/>
          <w:numId w:val="1"/>
        </w:numPr>
        <w:tabs>
          <w:tab w:val="left" w:pos="732"/>
        </w:tabs>
        <w:spacing w:before="149" w:line="276" w:lineRule="auto"/>
        <w:ind w:right="1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и не должны содержать следы загрязнений. Не допускается в одном помещении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</w:t>
      </w:r>
      <w:r>
        <w:rPr>
          <w:sz w:val="24"/>
        </w:rPr>
        <w:t>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 ламп,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светооизлучением.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49"/>
        </w:tabs>
        <w:spacing w:before="150" w:line="276" w:lineRule="auto"/>
        <w:ind w:right="107"/>
        <w:rPr>
          <w:sz w:val="24"/>
        </w:rPr>
      </w:pPr>
      <w:r>
        <w:rPr>
          <w:sz w:val="24"/>
        </w:rPr>
        <w:t>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светорассеиваюшую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прачечной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пылевлагонепроницаемую.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622"/>
        </w:tabs>
        <w:spacing w:before="68" w:line="276" w:lineRule="auto"/>
        <w:ind w:right="114"/>
        <w:rPr>
          <w:sz w:val="24"/>
        </w:rPr>
      </w:pPr>
      <w:r>
        <w:rPr>
          <w:sz w:val="24"/>
        </w:rPr>
        <w:t xml:space="preserve">Остекление окон выполняется из цельного стекла. Не допускается наличие </w:t>
      </w:r>
      <w:proofErr w:type="gramStart"/>
      <w:r>
        <w:rPr>
          <w:sz w:val="24"/>
        </w:rPr>
        <w:t>трещин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стекла.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49"/>
        </w:tabs>
        <w:spacing w:before="153" w:line="276" w:lineRule="auto"/>
        <w:ind w:right="1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(ЭСО)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634"/>
        </w:tabs>
        <w:spacing w:before="149" w:line="276" w:lineRule="auto"/>
        <w:ind w:right="108"/>
        <w:rPr>
          <w:sz w:val="24"/>
        </w:rPr>
      </w:pPr>
      <w:r>
        <w:rPr>
          <w:sz w:val="24"/>
        </w:rPr>
        <w:t xml:space="preserve">Общая продолжительность ночного сна для детей дошкольного возраста – </w:t>
      </w:r>
      <w:r>
        <w:rPr>
          <w:sz w:val="24"/>
        </w:rPr>
        <w:t>12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до 3 лет и 11 часов для 4-7 лет. Продолжительность дневного сна – 3 часа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 3 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2,5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 4-7 лет.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641"/>
        </w:tabs>
        <w:spacing w:before="150" w:line="276" w:lineRule="auto"/>
        <w:ind w:right="105"/>
        <w:rPr>
          <w:sz w:val="24"/>
        </w:rPr>
      </w:pPr>
      <w:r>
        <w:rPr>
          <w:sz w:val="24"/>
        </w:rPr>
        <w:t>Перед сном не рекомендуется проведение подвижных эмоциональных игр.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 засыпанием и чутким сном рекомендуетс</w:t>
      </w:r>
      <w:r>
        <w:rPr>
          <w:sz w:val="24"/>
        </w:rPr>
        <w:t>я укладывать первыми и 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698"/>
        </w:tabs>
        <w:spacing w:before="151" w:line="276" w:lineRule="auto"/>
        <w:ind w:right="112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обязательно. Не допускается удерживание в постели детей, проснувшихся </w:t>
      </w:r>
      <w:proofErr w:type="gramStart"/>
      <w:r>
        <w:rPr>
          <w:sz w:val="24"/>
        </w:rPr>
        <w:t>не задолго</w:t>
      </w:r>
      <w:proofErr w:type="gramEnd"/>
      <w:r>
        <w:rPr>
          <w:sz w:val="24"/>
        </w:rPr>
        <w:t xml:space="preserve"> 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сончаса,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58"/>
        </w:tabs>
        <w:spacing w:before="149" w:line="276" w:lineRule="auto"/>
        <w:ind w:right="113"/>
        <w:rPr>
          <w:sz w:val="24"/>
        </w:rPr>
      </w:pPr>
      <w:r>
        <w:rPr>
          <w:sz w:val="24"/>
        </w:rPr>
        <w:t>С целью сохранения и укрепления здоровья детей в ДОУ проводятся прогулки 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воздухе. Ежедневная продолжительность прогулки детей до 7 лет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 часов в день.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м/с продолжительность прогулки для детей сокращают. Суммарный объем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 Утренняя зарядка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10 минут.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845"/>
        </w:tabs>
        <w:spacing w:before="151" w:line="273" w:lineRule="auto"/>
        <w:ind w:right="11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56" w:line="276" w:lineRule="auto"/>
        <w:ind w:right="116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воздухе;</w:t>
      </w:r>
      <w:proofErr w:type="gramEnd"/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11"/>
        <w:rPr>
          <w:sz w:val="24"/>
        </w:rPr>
      </w:pPr>
      <w:r>
        <w:rPr>
          <w:sz w:val="24"/>
        </w:rPr>
        <w:t>обеспечивать достаточно высокую двигательную активность воспитанников ДОУ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прогулки при условии рациональной одежды детей, соблюдать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(наблюдение, подвижные игры </w:t>
      </w:r>
      <w:r>
        <w:rPr>
          <w:sz w:val="24"/>
        </w:rPr>
        <w:t>с группой, с подгруппой, труд, индивидуальная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интересам).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32"/>
        </w:tabs>
        <w:spacing w:before="1" w:line="273" w:lineRule="auto"/>
        <w:ind w:right="113"/>
        <w:rPr>
          <w:sz w:val="24"/>
        </w:rPr>
      </w:pPr>
      <w:r>
        <w:rPr>
          <w:sz w:val="24"/>
        </w:rPr>
        <w:t>В жаркое время во избежание перегрева воспитанники детского сада должны 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лёгкие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головные уборы.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830"/>
        </w:tabs>
        <w:spacing w:before="156" w:line="276" w:lineRule="auto"/>
        <w:ind w:right="104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допускаются к использованию при наличии 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соответствии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785"/>
        </w:tabs>
        <w:spacing w:before="68" w:line="276" w:lineRule="auto"/>
        <w:ind w:right="115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:rsidR="00C97029" w:rsidRDefault="00C97029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/>
      </w:tblPr>
      <w:tblGrid>
        <w:gridCol w:w="1006"/>
        <w:gridCol w:w="3450"/>
        <w:gridCol w:w="2519"/>
        <w:gridCol w:w="2378"/>
      </w:tblGrid>
      <w:tr w:rsidR="00C97029">
        <w:trPr>
          <w:trHeight w:val="974"/>
        </w:trPr>
        <w:tc>
          <w:tcPr>
            <w:tcW w:w="1006" w:type="dxa"/>
            <w:tcBorders>
              <w:bottom w:val="single" w:sz="8" w:space="0" w:color="DBDBDB"/>
            </w:tcBorders>
          </w:tcPr>
          <w:p w:rsidR="00C97029" w:rsidRDefault="00C97029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C97029" w:rsidRDefault="00727A7B">
            <w:pPr>
              <w:pStyle w:val="TableParagraph"/>
              <w:spacing w:before="0"/>
              <w:ind w:left="5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450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суммарной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нагрузки, 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более:</w:t>
            </w:r>
          </w:p>
        </w:tc>
        <w:tc>
          <w:tcPr>
            <w:tcW w:w="2519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10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более:</w:t>
            </w:r>
          </w:p>
        </w:tc>
        <w:tc>
          <w:tcPr>
            <w:tcW w:w="2378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73"/>
              <w:ind w:left="72" w:right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перерывов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</w:tr>
      <w:tr w:rsidR="00C97029">
        <w:trPr>
          <w:trHeight w:val="697"/>
        </w:trPr>
        <w:tc>
          <w:tcPr>
            <w:tcW w:w="1006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97029" w:rsidRDefault="00727A7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5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19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78" w:type="dxa"/>
            <w:vMerge w:val="restart"/>
            <w:tcBorders>
              <w:top w:val="single" w:sz="8" w:space="0" w:color="DBDBDB"/>
              <w:bottom w:val="single" w:sz="8" w:space="0" w:color="EBEBEB"/>
            </w:tcBorders>
          </w:tcPr>
          <w:p w:rsidR="00C97029" w:rsidRDefault="00C9702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C97029" w:rsidRDefault="00C9702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C97029" w:rsidRDefault="00C9702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C97029" w:rsidRDefault="00C9702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C97029" w:rsidRDefault="00727A7B">
            <w:pPr>
              <w:pStyle w:val="TableParagraph"/>
              <w:spacing w:before="229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7029">
        <w:trPr>
          <w:trHeight w:val="697"/>
        </w:trPr>
        <w:tc>
          <w:tcPr>
            <w:tcW w:w="1006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tabs>
                <w:tab w:val="left" w:pos="460"/>
                <w:tab w:val="left" w:pos="805"/>
              </w:tabs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4</w:t>
            </w:r>
          </w:p>
          <w:p w:rsidR="00C97029" w:rsidRDefault="00727A7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5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19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78" w:type="dxa"/>
            <w:vMerge/>
            <w:tcBorders>
              <w:top w:val="nil"/>
              <w:bottom w:val="single" w:sz="8" w:space="0" w:color="EBEBEB"/>
            </w:tcBorders>
          </w:tcPr>
          <w:p w:rsidR="00C97029" w:rsidRDefault="00C97029">
            <w:pPr>
              <w:rPr>
                <w:sz w:val="2"/>
                <w:szCs w:val="2"/>
              </w:rPr>
            </w:pPr>
          </w:p>
        </w:tc>
      </w:tr>
      <w:tr w:rsidR="00C97029">
        <w:trPr>
          <w:trHeight w:val="419"/>
        </w:trPr>
        <w:tc>
          <w:tcPr>
            <w:tcW w:w="1006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ind w:left="31" w:righ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345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19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78" w:type="dxa"/>
            <w:vMerge/>
            <w:tcBorders>
              <w:top w:val="nil"/>
              <w:bottom w:val="single" w:sz="8" w:space="0" w:color="EBEBEB"/>
            </w:tcBorders>
          </w:tcPr>
          <w:p w:rsidR="00C97029" w:rsidRDefault="00C97029">
            <w:pPr>
              <w:rPr>
                <w:sz w:val="2"/>
                <w:szCs w:val="2"/>
              </w:rPr>
            </w:pPr>
          </w:p>
        </w:tc>
      </w:tr>
      <w:tr w:rsidR="00C97029">
        <w:trPr>
          <w:trHeight w:val="973"/>
        </w:trPr>
        <w:tc>
          <w:tcPr>
            <w:tcW w:w="1006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C97029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97029" w:rsidRDefault="00727A7B">
            <w:pPr>
              <w:pStyle w:val="TableParagraph"/>
              <w:spacing w:before="0"/>
              <w:ind w:left="31" w:righ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  <w:tc>
          <w:tcPr>
            <w:tcW w:w="345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19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C97029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C97029" w:rsidRDefault="00727A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78" w:type="dxa"/>
            <w:vMerge/>
            <w:tcBorders>
              <w:top w:val="nil"/>
              <w:bottom w:val="single" w:sz="8" w:space="0" w:color="EBEBEB"/>
            </w:tcBorders>
          </w:tcPr>
          <w:p w:rsidR="00C97029" w:rsidRDefault="00C97029">
            <w:pPr>
              <w:rPr>
                <w:sz w:val="2"/>
                <w:szCs w:val="2"/>
              </w:rPr>
            </w:pPr>
          </w:p>
        </w:tc>
      </w:tr>
      <w:tr w:rsidR="00C97029">
        <w:trPr>
          <w:trHeight w:val="421"/>
        </w:trPr>
        <w:tc>
          <w:tcPr>
            <w:tcW w:w="1006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left="31"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45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19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78" w:type="dxa"/>
            <w:vMerge/>
            <w:tcBorders>
              <w:top w:val="nil"/>
              <w:bottom w:val="single" w:sz="8" w:space="0" w:color="EBEBEB"/>
            </w:tcBorders>
          </w:tcPr>
          <w:p w:rsidR="00C97029" w:rsidRDefault="00C97029">
            <w:pPr>
              <w:rPr>
                <w:sz w:val="2"/>
                <w:szCs w:val="2"/>
              </w:rPr>
            </w:pPr>
          </w:p>
        </w:tc>
      </w:tr>
    </w:tbl>
    <w:p w:rsidR="00C97029" w:rsidRDefault="00C97029">
      <w:pPr>
        <w:pStyle w:val="a3"/>
        <w:ind w:left="0"/>
        <w:jc w:val="left"/>
        <w:rPr>
          <w:sz w:val="26"/>
        </w:r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746"/>
        </w:tabs>
        <w:spacing w:before="153"/>
        <w:ind w:right="113"/>
        <w:rPr>
          <w:sz w:val="24"/>
        </w:rPr>
      </w:pPr>
      <w:r>
        <w:rPr>
          <w:sz w:val="24"/>
        </w:rPr>
        <w:t>В группах для детей старше 5 лет допускается использование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(интерактивные доски, компьютеры, планшеты, ноутбуки).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ЭСО указана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:rsidR="00C97029" w:rsidRDefault="00C97029">
      <w:pPr>
        <w:pStyle w:val="a3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/>
      </w:tblPr>
      <w:tblGrid>
        <w:gridCol w:w="3961"/>
        <w:gridCol w:w="2410"/>
        <w:gridCol w:w="2290"/>
      </w:tblGrid>
      <w:tr w:rsidR="00C97029">
        <w:trPr>
          <w:trHeight w:val="699"/>
        </w:trPr>
        <w:tc>
          <w:tcPr>
            <w:tcW w:w="3961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410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73"/>
              <w:ind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Суммарно в день,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  <w:tc>
          <w:tcPr>
            <w:tcW w:w="2290" w:type="dxa"/>
            <w:tcBorders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73"/>
              <w:ind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уроке,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</w:tr>
      <w:tr w:rsidR="00C97029">
        <w:trPr>
          <w:trHeight w:val="421"/>
        </w:trPr>
        <w:tc>
          <w:tcPr>
            <w:tcW w:w="3961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41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9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7029">
        <w:trPr>
          <w:trHeight w:val="421"/>
        </w:trPr>
        <w:tc>
          <w:tcPr>
            <w:tcW w:w="3961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241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9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7029">
        <w:trPr>
          <w:trHeight w:val="419"/>
        </w:trPr>
        <w:tc>
          <w:tcPr>
            <w:tcW w:w="3961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9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7029">
        <w:trPr>
          <w:trHeight w:val="421"/>
        </w:trPr>
        <w:tc>
          <w:tcPr>
            <w:tcW w:w="3961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9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97029">
        <w:trPr>
          <w:trHeight w:val="421"/>
        </w:trPr>
        <w:tc>
          <w:tcPr>
            <w:tcW w:w="3961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41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90" w:type="dxa"/>
            <w:tcBorders>
              <w:top w:val="single" w:sz="8" w:space="0" w:color="DBDBDB"/>
              <w:bottom w:val="single" w:sz="8" w:space="0" w:color="DBDBDB"/>
            </w:tcBorders>
          </w:tcPr>
          <w:p w:rsidR="00C97029" w:rsidRDefault="00727A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C97029" w:rsidRDefault="00C97029">
      <w:pPr>
        <w:pStyle w:val="a3"/>
        <w:ind w:left="0"/>
        <w:jc w:val="left"/>
        <w:rPr>
          <w:sz w:val="26"/>
        </w:r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814"/>
        </w:tabs>
        <w:spacing w:before="164" w:line="276" w:lineRule="auto"/>
        <w:ind w:right="104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диагональ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и ноутбука - не менее 39,6 см, планшета - 26,6 см., интерактивной доски 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165,1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электронно-лучевых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23"/>
        </w:tabs>
        <w:spacing w:before="146"/>
        <w:ind w:left="722" w:hanging="5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</w:t>
      </w:r>
      <w:r>
        <w:rPr>
          <w:sz w:val="24"/>
        </w:rPr>
        <w:t>ппах 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25"/>
        </w:tabs>
        <w:spacing w:before="195" w:line="273" w:lineRule="auto"/>
        <w:ind w:right="114"/>
        <w:rPr>
          <w:sz w:val="24"/>
        </w:rPr>
      </w:pPr>
      <w:r>
        <w:rPr>
          <w:sz w:val="24"/>
        </w:rPr>
        <w:t>Игрушки, используемые на прогулке, хранятся отдельно от игрушек, используемых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90"/>
        </w:tabs>
        <w:spacing w:before="155" w:line="273" w:lineRule="auto"/>
        <w:ind w:right="114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принадлежности, зубную щетку.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811"/>
        </w:tabs>
        <w:spacing w:before="156" w:line="276" w:lineRule="auto"/>
        <w:ind w:right="105"/>
        <w:rPr>
          <w:sz w:val="24"/>
        </w:rPr>
      </w:pPr>
      <w:r>
        <w:rPr>
          <w:sz w:val="24"/>
        </w:rPr>
        <w:t>Хранение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84"/>
          <w:sz w:val="24"/>
        </w:rPr>
        <w:t xml:space="preserve"> </w:t>
      </w:r>
      <w:r>
        <w:rPr>
          <w:sz w:val="24"/>
        </w:rPr>
        <w:t>пищи</w:t>
      </w:r>
      <w:r>
        <w:rPr>
          <w:spacing w:val="85"/>
          <w:sz w:val="24"/>
        </w:rPr>
        <w:t xml:space="preserve"> </w:t>
      </w:r>
      <w:r>
        <w:rPr>
          <w:sz w:val="24"/>
        </w:rPr>
        <w:t>нужно</w:t>
      </w:r>
      <w:r>
        <w:rPr>
          <w:spacing w:val="8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8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C97029" w:rsidRDefault="00C97029">
      <w:pPr>
        <w:spacing w:line="276" w:lineRule="auto"/>
        <w:jc w:val="both"/>
        <w:rPr>
          <w:sz w:val="24"/>
        </w:rPr>
        <w:sectPr w:rsidR="00C97029">
          <w:pgSz w:w="11910" w:h="16840"/>
          <w:pgMar w:top="1040" w:right="740" w:bottom="280" w:left="1520" w:header="720" w:footer="720" w:gutter="0"/>
          <w:cols w:space="720"/>
        </w:sectPr>
      </w:pPr>
    </w:p>
    <w:p w:rsidR="00C97029" w:rsidRDefault="00727A7B">
      <w:pPr>
        <w:pStyle w:val="a5"/>
        <w:numPr>
          <w:ilvl w:val="1"/>
          <w:numId w:val="1"/>
        </w:numPr>
        <w:tabs>
          <w:tab w:val="left" w:pos="794"/>
        </w:tabs>
        <w:spacing w:before="68" w:line="276" w:lineRule="auto"/>
        <w:ind w:right="103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</w:t>
      </w:r>
      <w:r>
        <w:rPr>
          <w:sz w:val="24"/>
        </w:rPr>
        <w:t>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повар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доброкачественности выдаваемых на кухню продуктов. Обязательна ежедневная 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предназначенной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тетради.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818"/>
        </w:tabs>
        <w:spacing w:before="152" w:line="276" w:lineRule="auto"/>
        <w:ind w:right="105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 лиц с признаками инфекционных заболеваний во время их нахождения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приезда законных представителей (родителей или опекунов), до перевода в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скорой помощи.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92"/>
        </w:tabs>
        <w:spacing w:before="150" w:line="273" w:lineRule="auto"/>
        <w:ind w:right="10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 (медицинской справки).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830"/>
        </w:tabs>
        <w:spacing w:before="156" w:line="273" w:lineRule="auto"/>
        <w:ind w:right="1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55" w:line="276" w:lineRule="auto"/>
        <w:ind w:right="10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2" w:line="276" w:lineRule="auto"/>
        <w:ind w:right="114"/>
        <w:rPr>
          <w:sz w:val="24"/>
        </w:rPr>
      </w:pPr>
      <w:r>
        <w:rPr>
          <w:sz w:val="24"/>
        </w:rPr>
        <w:t xml:space="preserve">организация профилактических и противоэпидемических мероприятий и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05"/>
        <w:rPr>
          <w:sz w:val="24"/>
        </w:rPr>
      </w:pPr>
      <w:r>
        <w:rPr>
          <w:sz w:val="24"/>
        </w:rPr>
        <w:t>работа по организации и проведению мероприятий по дезинфекции, дезинсекции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противоклещевых</w:t>
      </w:r>
      <w:r>
        <w:rPr>
          <w:spacing w:val="1"/>
          <w:sz w:val="24"/>
        </w:rPr>
        <w:t xml:space="preserve"> </w:t>
      </w:r>
      <w:r>
        <w:rPr>
          <w:sz w:val="24"/>
        </w:rPr>
        <w:t>(акарицидных)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16"/>
        <w:rPr>
          <w:sz w:val="24"/>
        </w:rPr>
      </w:pP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8" w:lineRule="auto"/>
        <w:ind w:right="11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прививок.</w:t>
      </w:r>
    </w:p>
    <w:p w:rsidR="00C97029" w:rsidRDefault="00727A7B">
      <w:pPr>
        <w:pStyle w:val="a5"/>
        <w:numPr>
          <w:ilvl w:val="1"/>
          <w:numId w:val="1"/>
        </w:numPr>
        <w:tabs>
          <w:tab w:val="left" w:pos="742"/>
        </w:tabs>
        <w:spacing w:line="273" w:lineRule="auto"/>
        <w:ind w:right="108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2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14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14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гименолепидоза)</w:t>
      </w:r>
      <w:r>
        <w:rPr>
          <w:spacing w:val="-58"/>
          <w:sz w:val="24"/>
        </w:rPr>
        <w:t xml:space="preserve"> </w:t>
      </w:r>
      <w:r>
        <w:rPr>
          <w:sz w:val="24"/>
        </w:rPr>
        <w:t>в ДОУ организуются и проводятся меры по предупреждению передачи возбудителя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 инвазии: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52" w:line="276" w:lineRule="auto"/>
        <w:ind w:right="11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before="1" w:line="276" w:lineRule="auto"/>
        <w:ind w:right="10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</w:t>
      </w:r>
      <w:r>
        <w:rPr>
          <w:sz w:val="24"/>
        </w:rPr>
        <w:t>зами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лечения;</w:t>
      </w:r>
    </w:p>
    <w:p w:rsidR="00C97029" w:rsidRDefault="00727A7B">
      <w:pPr>
        <w:pStyle w:val="a5"/>
        <w:numPr>
          <w:ilvl w:val="0"/>
          <w:numId w:val="3"/>
        </w:numPr>
        <w:tabs>
          <w:tab w:val="left" w:pos="557"/>
        </w:tabs>
        <w:spacing w:line="276" w:lineRule="auto"/>
        <w:ind w:right="1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смывов 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показатели.</w:t>
      </w:r>
    </w:p>
    <w:sectPr w:rsidR="00C97029" w:rsidSect="00C97029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55D"/>
    <w:multiLevelType w:val="hybridMultilevel"/>
    <w:tmpl w:val="489AB406"/>
    <w:lvl w:ilvl="0" w:tplc="C28A9ED0">
      <w:start w:val="1"/>
      <w:numFmt w:val="decimal"/>
      <w:lvlText w:val="%1"/>
      <w:lvlJc w:val="left"/>
      <w:pPr>
        <w:ind w:left="182" w:hanging="449"/>
        <w:jc w:val="left"/>
      </w:pPr>
      <w:rPr>
        <w:rFonts w:hint="default"/>
        <w:lang w:val="ru-RU" w:eastAsia="en-US" w:bidi="ar-SA"/>
      </w:rPr>
    </w:lvl>
    <w:lvl w:ilvl="1" w:tplc="30ACA03C">
      <w:numFmt w:val="none"/>
      <w:lvlText w:val=""/>
      <w:lvlJc w:val="left"/>
      <w:pPr>
        <w:tabs>
          <w:tab w:val="num" w:pos="360"/>
        </w:tabs>
      </w:pPr>
    </w:lvl>
    <w:lvl w:ilvl="2" w:tplc="C4E2CFB0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 w:tplc="1D1ACBBE">
      <w:numFmt w:val="bullet"/>
      <w:lvlText w:val="•"/>
      <w:lvlJc w:val="left"/>
      <w:pPr>
        <w:ind w:left="3019" w:hanging="449"/>
      </w:pPr>
      <w:rPr>
        <w:rFonts w:hint="default"/>
        <w:lang w:val="ru-RU" w:eastAsia="en-US" w:bidi="ar-SA"/>
      </w:rPr>
    </w:lvl>
    <w:lvl w:ilvl="4" w:tplc="EC6ECA58">
      <w:numFmt w:val="bullet"/>
      <w:lvlText w:val="•"/>
      <w:lvlJc w:val="left"/>
      <w:pPr>
        <w:ind w:left="3966" w:hanging="449"/>
      </w:pPr>
      <w:rPr>
        <w:rFonts w:hint="default"/>
        <w:lang w:val="ru-RU" w:eastAsia="en-US" w:bidi="ar-SA"/>
      </w:rPr>
    </w:lvl>
    <w:lvl w:ilvl="5" w:tplc="4DFC240E">
      <w:numFmt w:val="bullet"/>
      <w:lvlText w:val="•"/>
      <w:lvlJc w:val="left"/>
      <w:pPr>
        <w:ind w:left="4913" w:hanging="449"/>
      </w:pPr>
      <w:rPr>
        <w:rFonts w:hint="default"/>
        <w:lang w:val="ru-RU" w:eastAsia="en-US" w:bidi="ar-SA"/>
      </w:rPr>
    </w:lvl>
    <w:lvl w:ilvl="6" w:tplc="73BC5CE4">
      <w:numFmt w:val="bullet"/>
      <w:lvlText w:val="•"/>
      <w:lvlJc w:val="left"/>
      <w:pPr>
        <w:ind w:left="5859" w:hanging="449"/>
      </w:pPr>
      <w:rPr>
        <w:rFonts w:hint="default"/>
        <w:lang w:val="ru-RU" w:eastAsia="en-US" w:bidi="ar-SA"/>
      </w:rPr>
    </w:lvl>
    <w:lvl w:ilvl="7" w:tplc="F6D8400A">
      <w:numFmt w:val="bullet"/>
      <w:lvlText w:val="•"/>
      <w:lvlJc w:val="left"/>
      <w:pPr>
        <w:ind w:left="6806" w:hanging="449"/>
      </w:pPr>
      <w:rPr>
        <w:rFonts w:hint="default"/>
        <w:lang w:val="ru-RU" w:eastAsia="en-US" w:bidi="ar-SA"/>
      </w:rPr>
    </w:lvl>
    <w:lvl w:ilvl="8" w:tplc="14D24470">
      <w:numFmt w:val="bullet"/>
      <w:lvlText w:val="•"/>
      <w:lvlJc w:val="left"/>
      <w:pPr>
        <w:ind w:left="7753" w:hanging="449"/>
      </w:pPr>
      <w:rPr>
        <w:rFonts w:hint="default"/>
        <w:lang w:val="ru-RU" w:eastAsia="en-US" w:bidi="ar-SA"/>
      </w:rPr>
    </w:lvl>
  </w:abstractNum>
  <w:abstractNum w:abstractNumId="1">
    <w:nsid w:val="13445510"/>
    <w:multiLevelType w:val="hybridMultilevel"/>
    <w:tmpl w:val="01F2DB2E"/>
    <w:lvl w:ilvl="0" w:tplc="1BB42292">
      <w:start w:val="1"/>
      <w:numFmt w:val="decimal"/>
      <w:lvlText w:val="%1."/>
      <w:lvlJc w:val="left"/>
      <w:pPr>
        <w:ind w:left="39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80A5D2">
      <w:numFmt w:val="none"/>
      <w:lvlText w:val=""/>
      <w:lvlJc w:val="left"/>
      <w:pPr>
        <w:tabs>
          <w:tab w:val="num" w:pos="360"/>
        </w:tabs>
      </w:pPr>
    </w:lvl>
    <w:lvl w:ilvl="2" w:tplc="1A686974">
      <w:numFmt w:val="bullet"/>
      <w:lvlText w:val="•"/>
      <w:lvlJc w:val="left"/>
      <w:pPr>
        <w:ind w:left="4556" w:hanging="423"/>
      </w:pPr>
      <w:rPr>
        <w:rFonts w:hint="default"/>
        <w:lang w:val="ru-RU" w:eastAsia="en-US" w:bidi="ar-SA"/>
      </w:rPr>
    </w:lvl>
    <w:lvl w:ilvl="3" w:tplc="1C043D24">
      <w:numFmt w:val="bullet"/>
      <w:lvlText w:val="•"/>
      <w:lvlJc w:val="left"/>
      <w:pPr>
        <w:ind w:left="5192" w:hanging="423"/>
      </w:pPr>
      <w:rPr>
        <w:rFonts w:hint="default"/>
        <w:lang w:val="ru-RU" w:eastAsia="en-US" w:bidi="ar-SA"/>
      </w:rPr>
    </w:lvl>
    <w:lvl w:ilvl="4" w:tplc="0E145C3A">
      <w:numFmt w:val="bullet"/>
      <w:lvlText w:val="•"/>
      <w:lvlJc w:val="left"/>
      <w:pPr>
        <w:ind w:left="5828" w:hanging="423"/>
      </w:pPr>
      <w:rPr>
        <w:rFonts w:hint="default"/>
        <w:lang w:val="ru-RU" w:eastAsia="en-US" w:bidi="ar-SA"/>
      </w:rPr>
    </w:lvl>
    <w:lvl w:ilvl="5" w:tplc="867AA052">
      <w:numFmt w:val="bullet"/>
      <w:lvlText w:val="•"/>
      <w:lvlJc w:val="left"/>
      <w:pPr>
        <w:ind w:left="6465" w:hanging="423"/>
      </w:pPr>
      <w:rPr>
        <w:rFonts w:hint="default"/>
        <w:lang w:val="ru-RU" w:eastAsia="en-US" w:bidi="ar-SA"/>
      </w:rPr>
    </w:lvl>
    <w:lvl w:ilvl="6" w:tplc="DAE8AA8E">
      <w:numFmt w:val="bullet"/>
      <w:lvlText w:val="•"/>
      <w:lvlJc w:val="left"/>
      <w:pPr>
        <w:ind w:left="7101" w:hanging="423"/>
      </w:pPr>
      <w:rPr>
        <w:rFonts w:hint="default"/>
        <w:lang w:val="ru-RU" w:eastAsia="en-US" w:bidi="ar-SA"/>
      </w:rPr>
    </w:lvl>
    <w:lvl w:ilvl="7" w:tplc="77C2BF36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  <w:lvl w:ilvl="8" w:tplc="27DA4890">
      <w:numFmt w:val="bullet"/>
      <w:lvlText w:val="•"/>
      <w:lvlJc w:val="left"/>
      <w:pPr>
        <w:ind w:left="8373" w:hanging="423"/>
      </w:pPr>
      <w:rPr>
        <w:rFonts w:hint="default"/>
        <w:lang w:val="ru-RU" w:eastAsia="en-US" w:bidi="ar-SA"/>
      </w:rPr>
    </w:lvl>
  </w:abstractNum>
  <w:abstractNum w:abstractNumId="2">
    <w:nsid w:val="42492AF0"/>
    <w:multiLevelType w:val="hybridMultilevel"/>
    <w:tmpl w:val="4350B76E"/>
    <w:lvl w:ilvl="0" w:tplc="8648FFDE">
      <w:start w:val="4"/>
      <w:numFmt w:val="decimal"/>
      <w:lvlText w:val="%1"/>
      <w:lvlJc w:val="left"/>
      <w:pPr>
        <w:ind w:left="182" w:hanging="456"/>
        <w:jc w:val="left"/>
      </w:pPr>
      <w:rPr>
        <w:rFonts w:hint="default"/>
        <w:lang w:val="ru-RU" w:eastAsia="en-US" w:bidi="ar-SA"/>
      </w:rPr>
    </w:lvl>
    <w:lvl w:ilvl="1" w:tplc="B04E3208">
      <w:numFmt w:val="none"/>
      <w:lvlText w:val=""/>
      <w:lvlJc w:val="left"/>
      <w:pPr>
        <w:tabs>
          <w:tab w:val="num" w:pos="360"/>
        </w:tabs>
      </w:pPr>
    </w:lvl>
    <w:lvl w:ilvl="2" w:tplc="AE5A6992">
      <w:numFmt w:val="bullet"/>
      <w:lvlText w:val="•"/>
      <w:lvlJc w:val="left"/>
      <w:pPr>
        <w:ind w:left="2073" w:hanging="456"/>
      </w:pPr>
      <w:rPr>
        <w:rFonts w:hint="default"/>
        <w:lang w:val="ru-RU" w:eastAsia="en-US" w:bidi="ar-SA"/>
      </w:rPr>
    </w:lvl>
    <w:lvl w:ilvl="3" w:tplc="6ABC2FE0">
      <w:numFmt w:val="bullet"/>
      <w:lvlText w:val="•"/>
      <w:lvlJc w:val="left"/>
      <w:pPr>
        <w:ind w:left="3019" w:hanging="456"/>
      </w:pPr>
      <w:rPr>
        <w:rFonts w:hint="default"/>
        <w:lang w:val="ru-RU" w:eastAsia="en-US" w:bidi="ar-SA"/>
      </w:rPr>
    </w:lvl>
    <w:lvl w:ilvl="4" w:tplc="107A65FE">
      <w:numFmt w:val="bullet"/>
      <w:lvlText w:val="•"/>
      <w:lvlJc w:val="left"/>
      <w:pPr>
        <w:ind w:left="3966" w:hanging="456"/>
      </w:pPr>
      <w:rPr>
        <w:rFonts w:hint="default"/>
        <w:lang w:val="ru-RU" w:eastAsia="en-US" w:bidi="ar-SA"/>
      </w:rPr>
    </w:lvl>
    <w:lvl w:ilvl="5" w:tplc="6116DE4E">
      <w:numFmt w:val="bullet"/>
      <w:lvlText w:val="•"/>
      <w:lvlJc w:val="left"/>
      <w:pPr>
        <w:ind w:left="4913" w:hanging="456"/>
      </w:pPr>
      <w:rPr>
        <w:rFonts w:hint="default"/>
        <w:lang w:val="ru-RU" w:eastAsia="en-US" w:bidi="ar-SA"/>
      </w:rPr>
    </w:lvl>
    <w:lvl w:ilvl="6" w:tplc="06A67EE2">
      <w:numFmt w:val="bullet"/>
      <w:lvlText w:val="•"/>
      <w:lvlJc w:val="left"/>
      <w:pPr>
        <w:ind w:left="5859" w:hanging="456"/>
      </w:pPr>
      <w:rPr>
        <w:rFonts w:hint="default"/>
        <w:lang w:val="ru-RU" w:eastAsia="en-US" w:bidi="ar-SA"/>
      </w:rPr>
    </w:lvl>
    <w:lvl w:ilvl="7" w:tplc="47B8E65A">
      <w:numFmt w:val="bullet"/>
      <w:lvlText w:val="•"/>
      <w:lvlJc w:val="left"/>
      <w:pPr>
        <w:ind w:left="6806" w:hanging="456"/>
      </w:pPr>
      <w:rPr>
        <w:rFonts w:hint="default"/>
        <w:lang w:val="ru-RU" w:eastAsia="en-US" w:bidi="ar-SA"/>
      </w:rPr>
    </w:lvl>
    <w:lvl w:ilvl="8" w:tplc="B1AE14E2">
      <w:numFmt w:val="bullet"/>
      <w:lvlText w:val="•"/>
      <w:lvlJc w:val="left"/>
      <w:pPr>
        <w:ind w:left="7753" w:hanging="456"/>
      </w:pPr>
      <w:rPr>
        <w:rFonts w:hint="default"/>
        <w:lang w:val="ru-RU" w:eastAsia="en-US" w:bidi="ar-SA"/>
      </w:rPr>
    </w:lvl>
  </w:abstractNum>
  <w:abstractNum w:abstractNumId="3">
    <w:nsid w:val="5BC96E89"/>
    <w:multiLevelType w:val="hybridMultilevel"/>
    <w:tmpl w:val="73C84D64"/>
    <w:lvl w:ilvl="0" w:tplc="5204E6AC">
      <w:start w:val="2"/>
      <w:numFmt w:val="decimal"/>
      <w:lvlText w:val="%1"/>
      <w:lvlJc w:val="left"/>
      <w:pPr>
        <w:ind w:left="182" w:hanging="444"/>
        <w:jc w:val="left"/>
      </w:pPr>
      <w:rPr>
        <w:rFonts w:hint="default"/>
        <w:lang w:val="ru-RU" w:eastAsia="en-US" w:bidi="ar-SA"/>
      </w:rPr>
    </w:lvl>
    <w:lvl w:ilvl="1" w:tplc="026E750C">
      <w:numFmt w:val="none"/>
      <w:lvlText w:val=""/>
      <w:lvlJc w:val="left"/>
      <w:pPr>
        <w:tabs>
          <w:tab w:val="num" w:pos="360"/>
        </w:tabs>
      </w:pPr>
    </w:lvl>
    <w:lvl w:ilvl="2" w:tplc="BE62568C">
      <w:numFmt w:val="bullet"/>
      <w:lvlText w:val="•"/>
      <w:lvlJc w:val="left"/>
      <w:pPr>
        <w:ind w:left="2073" w:hanging="444"/>
      </w:pPr>
      <w:rPr>
        <w:rFonts w:hint="default"/>
        <w:lang w:val="ru-RU" w:eastAsia="en-US" w:bidi="ar-SA"/>
      </w:rPr>
    </w:lvl>
    <w:lvl w:ilvl="3" w:tplc="8F5E7C62">
      <w:numFmt w:val="bullet"/>
      <w:lvlText w:val="•"/>
      <w:lvlJc w:val="left"/>
      <w:pPr>
        <w:ind w:left="3019" w:hanging="444"/>
      </w:pPr>
      <w:rPr>
        <w:rFonts w:hint="default"/>
        <w:lang w:val="ru-RU" w:eastAsia="en-US" w:bidi="ar-SA"/>
      </w:rPr>
    </w:lvl>
    <w:lvl w:ilvl="4" w:tplc="1C9631BC">
      <w:numFmt w:val="bullet"/>
      <w:lvlText w:val="•"/>
      <w:lvlJc w:val="left"/>
      <w:pPr>
        <w:ind w:left="3966" w:hanging="444"/>
      </w:pPr>
      <w:rPr>
        <w:rFonts w:hint="default"/>
        <w:lang w:val="ru-RU" w:eastAsia="en-US" w:bidi="ar-SA"/>
      </w:rPr>
    </w:lvl>
    <w:lvl w:ilvl="5" w:tplc="3F74A00A">
      <w:numFmt w:val="bullet"/>
      <w:lvlText w:val="•"/>
      <w:lvlJc w:val="left"/>
      <w:pPr>
        <w:ind w:left="4913" w:hanging="444"/>
      </w:pPr>
      <w:rPr>
        <w:rFonts w:hint="default"/>
        <w:lang w:val="ru-RU" w:eastAsia="en-US" w:bidi="ar-SA"/>
      </w:rPr>
    </w:lvl>
    <w:lvl w:ilvl="6" w:tplc="2B3E7608">
      <w:numFmt w:val="bullet"/>
      <w:lvlText w:val="•"/>
      <w:lvlJc w:val="left"/>
      <w:pPr>
        <w:ind w:left="5859" w:hanging="444"/>
      </w:pPr>
      <w:rPr>
        <w:rFonts w:hint="default"/>
        <w:lang w:val="ru-RU" w:eastAsia="en-US" w:bidi="ar-SA"/>
      </w:rPr>
    </w:lvl>
    <w:lvl w:ilvl="7" w:tplc="78E6743E">
      <w:numFmt w:val="bullet"/>
      <w:lvlText w:val="•"/>
      <w:lvlJc w:val="left"/>
      <w:pPr>
        <w:ind w:left="6806" w:hanging="444"/>
      </w:pPr>
      <w:rPr>
        <w:rFonts w:hint="default"/>
        <w:lang w:val="ru-RU" w:eastAsia="en-US" w:bidi="ar-SA"/>
      </w:rPr>
    </w:lvl>
    <w:lvl w:ilvl="8" w:tplc="F9AC084C">
      <w:numFmt w:val="bullet"/>
      <w:lvlText w:val="•"/>
      <w:lvlJc w:val="left"/>
      <w:pPr>
        <w:ind w:left="7753" w:hanging="444"/>
      </w:pPr>
      <w:rPr>
        <w:rFonts w:hint="default"/>
        <w:lang w:val="ru-RU" w:eastAsia="en-US" w:bidi="ar-SA"/>
      </w:rPr>
    </w:lvl>
  </w:abstractNum>
  <w:abstractNum w:abstractNumId="4">
    <w:nsid w:val="62E06462"/>
    <w:multiLevelType w:val="hybridMultilevel"/>
    <w:tmpl w:val="AAF06CBE"/>
    <w:lvl w:ilvl="0" w:tplc="21DA2902">
      <w:start w:val="6"/>
      <w:numFmt w:val="decimal"/>
      <w:lvlText w:val="%1"/>
      <w:lvlJc w:val="left"/>
      <w:pPr>
        <w:ind w:left="182" w:hanging="574"/>
        <w:jc w:val="left"/>
      </w:pPr>
      <w:rPr>
        <w:rFonts w:hint="default"/>
        <w:lang w:val="ru-RU" w:eastAsia="en-US" w:bidi="ar-SA"/>
      </w:rPr>
    </w:lvl>
    <w:lvl w:ilvl="1" w:tplc="BB0EAB4C">
      <w:numFmt w:val="none"/>
      <w:lvlText w:val=""/>
      <w:lvlJc w:val="left"/>
      <w:pPr>
        <w:tabs>
          <w:tab w:val="num" w:pos="360"/>
        </w:tabs>
      </w:pPr>
    </w:lvl>
    <w:lvl w:ilvl="2" w:tplc="35C656BA">
      <w:numFmt w:val="bullet"/>
      <w:lvlText w:val="•"/>
      <w:lvlJc w:val="left"/>
      <w:pPr>
        <w:ind w:left="2073" w:hanging="574"/>
      </w:pPr>
      <w:rPr>
        <w:rFonts w:hint="default"/>
        <w:lang w:val="ru-RU" w:eastAsia="en-US" w:bidi="ar-SA"/>
      </w:rPr>
    </w:lvl>
    <w:lvl w:ilvl="3" w:tplc="9DD8E33E">
      <w:numFmt w:val="bullet"/>
      <w:lvlText w:val="•"/>
      <w:lvlJc w:val="left"/>
      <w:pPr>
        <w:ind w:left="3019" w:hanging="574"/>
      </w:pPr>
      <w:rPr>
        <w:rFonts w:hint="default"/>
        <w:lang w:val="ru-RU" w:eastAsia="en-US" w:bidi="ar-SA"/>
      </w:rPr>
    </w:lvl>
    <w:lvl w:ilvl="4" w:tplc="668CA3F0">
      <w:numFmt w:val="bullet"/>
      <w:lvlText w:val="•"/>
      <w:lvlJc w:val="left"/>
      <w:pPr>
        <w:ind w:left="3966" w:hanging="574"/>
      </w:pPr>
      <w:rPr>
        <w:rFonts w:hint="default"/>
        <w:lang w:val="ru-RU" w:eastAsia="en-US" w:bidi="ar-SA"/>
      </w:rPr>
    </w:lvl>
    <w:lvl w:ilvl="5" w:tplc="D076BD12">
      <w:numFmt w:val="bullet"/>
      <w:lvlText w:val="•"/>
      <w:lvlJc w:val="left"/>
      <w:pPr>
        <w:ind w:left="4913" w:hanging="574"/>
      </w:pPr>
      <w:rPr>
        <w:rFonts w:hint="default"/>
        <w:lang w:val="ru-RU" w:eastAsia="en-US" w:bidi="ar-SA"/>
      </w:rPr>
    </w:lvl>
    <w:lvl w:ilvl="6" w:tplc="16B8E646">
      <w:numFmt w:val="bullet"/>
      <w:lvlText w:val="•"/>
      <w:lvlJc w:val="left"/>
      <w:pPr>
        <w:ind w:left="5859" w:hanging="574"/>
      </w:pPr>
      <w:rPr>
        <w:rFonts w:hint="default"/>
        <w:lang w:val="ru-RU" w:eastAsia="en-US" w:bidi="ar-SA"/>
      </w:rPr>
    </w:lvl>
    <w:lvl w:ilvl="7" w:tplc="88C80B46">
      <w:numFmt w:val="bullet"/>
      <w:lvlText w:val="•"/>
      <w:lvlJc w:val="left"/>
      <w:pPr>
        <w:ind w:left="6806" w:hanging="574"/>
      </w:pPr>
      <w:rPr>
        <w:rFonts w:hint="default"/>
        <w:lang w:val="ru-RU" w:eastAsia="en-US" w:bidi="ar-SA"/>
      </w:rPr>
    </w:lvl>
    <w:lvl w:ilvl="8" w:tplc="C8BC6042">
      <w:numFmt w:val="bullet"/>
      <w:lvlText w:val="•"/>
      <w:lvlJc w:val="left"/>
      <w:pPr>
        <w:ind w:left="7753" w:hanging="574"/>
      </w:pPr>
      <w:rPr>
        <w:rFonts w:hint="default"/>
        <w:lang w:val="ru-RU" w:eastAsia="en-US" w:bidi="ar-SA"/>
      </w:rPr>
    </w:lvl>
  </w:abstractNum>
  <w:abstractNum w:abstractNumId="5">
    <w:nsid w:val="638F2414"/>
    <w:multiLevelType w:val="hybridMultilevel"/>
    <w:tmpl w:val="7DEC6BC8"/>
    <w:lvl w:ilvl="0" w:tplc="3FB4260A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721EE2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48F8CD7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037056F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82D23DFE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BC18738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5C128D78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C848FDF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84A0672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>
    <w:nsid w:val="732770BA"/>
    <w:multiLevelType w:val="hybridMultilevel"/>
    <w:tmpl w:val="229038A2"/>
    <w:lvl w:ilvl="0" w:tplc="1BF0070A">
      <w:start w:val="3"/>
      <w:numFmt w:val="decimal"/>
      <w:lvlText w:val="%1"/>
      <w:lvlJc w:val="left"/>
      <w:pPr>
        <w:ind w:left="182" w:hanging="428"/>
        <w:jc w:val="left"/>
      </w:pPr>
      <w:rPr>
        <w:rFonts w:hint="default"/>
        <w:lang w:val="ru-RU" w:eastAsia="en-US" w:bidi="ar-SA"/>
      </w:rPr>
    </w:lvl>
    <w:lvl w:ilvl="1" w:tplc="6EF42494">
      <w:numFmt w:val="none"/>
      <w:lvlText w:val=""/>
      <w:lvlJc w:val="left"/>
      <w:pPr>
        <w:tabs>
          <w:tab w:val="num" w:pos="360"/>
        </w:tabs>
      </w:pPr>
    </w:lvl>
    <w:lvl w:ilvl="2" w:tplc="AAC82B58">
      <w:numFmt w:val="bullet"/>
      <w:lvlText w:val="•"/>
      <w:lvlJc w:val="left"/>
      <w:pPr>
        <w:ind w:left="2073" w:hanging="428"/>
      </w:pPr>
      <w:rPr>
        <w:rFonts w:hint="default"/>
        <w:lang w:val="ru-RU" w:eastAsia="en-US" w:bidi="ar-SA"/>
      </w:rPr>
    </w:lvl>
    <w:lvl w:ilvl="3" w:tplc="5A1A041A">
      <w:numFmt w:val="bullet"/>
      <w:lvlText w:val="•"/>
      <w:lvlJc w:val="left"/>
      <w:pPr>
        <w:ind w:left="3019" w:hanging="428"/>
      </w:pPr>
      <w:rPr>
        <w:rFonts w:hint="default"/>
        <w:lang w:val="ru-RU" w:eastAsia="en-US" w:bidi="ar-SA"/>
      </w:rPr>
    </w:lvl>
    <w:lvl w:ilvl="4" w:tplc="B804FA2E">
      <w:numFmt w:val="bullet"/>
      <w:lvlText w:val="•"/>
      <w:lvlJc w:val="left"/>
      <w:pPr>
        <w:ind w:left="3966" w:hanging="428"/>
      </w:pPr>
      <w:rPr>
        <w:rFonts w:hint="default"/>
        <w:lang w:val="ru-RU" w:eastAsia="en-US" w:bidi="ar-SA"/>
      </w:rPr>
    </w:lvl>
    <w:lvl w:ilvl="5" w:tplc="7104444A">
      <w:numFmt w:val="bullet"/>
      <w:lvlText w:val="•"/>
      <w:lvlJc w:val="left"/>
      <w:pPr>
        <w:ind w:left="4913" w:hanging="428"/>
      </w:pPr>
      <w:rPr>
        <w:rFonts w:hint="default"/>
        <w:lang w:val="ru-RU" w:eastAsia="en-US" w:bidi="ar-SA"/>
      </w:rPr>
    </w:lvl>
    <w:lvl w:ilvl="6" w:tplc="4CB06372">
      <w:numFmt w:val="bullet"/>
      <w:lvlText w:val="•"/>
      <w:lvlJc w:val="left"/>
      <w:pPr>
        <w:ind w:left="5859" w:hanging="428"/>
      </w:pPr>
      <w:rPr>
        <w:rFonts w:hint="default"/>
        <w:lang w:val="ru-RU" w:eastAsia="en-US" w:bidi="ar-SA"/>
      </w:rPr>
    </w:lvl>
    <w:lvl w:ilvl="7" w:tplc="7AA6D43C">
      <w:numFmt w:val="bullet"/>
      <w:lvlText w:val="•"/>
      <w:lvlJc w:val="left"/>
      <w:pPr>
        <w:ind w:left="6806" w:hanging="428"/>
      </w:pPr>
      <w:rPr>
        <w:rFonts w:hint="default"/>
        <w:lang w:val="ru-RU" w:eastAsia="en-US" w:bidi="ar-SA"/>
      </w:rPr>
    </w:lvl>
    <w:lvl w:ilvl="8" w:tplc="C0E48804">
      <w:numFmt w:val="bullet"/>
      <w:lvlText w:val="•"/>
      <w:lvlJc w:val="left"/>
      <w:pPr>
        <w:ind w:left="7753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97029"/>
    <w:rsid w:val="00727A7B"/>
    <w:rsid w:val="00C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0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0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029"/>
    <w:pPr>
      <w:ind w:left="1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7029"/>
    <w:pPr>
      <w:ind w:left="42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97029"/>
    <w:pPr>
      <w:ind w:left="448" w:right="3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97029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C97029"/>
    <w:pPr>
      <w:spacing w:before="67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3757</Words>
  <Characters>21417</Characters>
  <Application>Microsoft Office Word</Application>
  <DocSecurity>0</DocSecurity>
  <Lines>178</Lines>
  <Paragraphs>50</Paragraphs>
  <ScaleCrop>false</ScaleCrop>
  <Company/>
  <LinksUpToDate>false</LinksUpToDate>
  <CharactersWithSpaces>25124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Кожухова</dc:creator>
  <cp:lastModifiedBy>User</cp:lastModifiedBy>
  <cp:revision>2</cp:revision>
  <dcterms:created xsi:type="dcterms:W3CDTF">2023-05-05T12:04:00Z</dcterms:created>
  <dcterms:modified xsi:type="dcterms:W3CDTF">2023-05-05T12:04:00Z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